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70" w:rsidRPr="002317DE" w:rsidRDefault="009073DF" w:rsidP="002E374C">
      <w:pPr>
        <w:spacing w:after="0" w:line="360" w:lineRule="auto"/>
        <w:jc w:val="both"/>
        <w:rPr>
          <w:rFonts w:ascii="Times New Roman" w:eastAsia="Times New Roman" w:hAnsi="Times New Roman"/>
          <w:b/>
          <w:sz w:val="24"/>
          <w:szCs w:val="24"/>
          <w:lang w:eastAsia="pl-PL"/>
        </w:rPr>
      </w:pPr>
      <w:r w:rsidRPr="00794723">
        <w:rPr>
          <w:rFonts w:ascii="Times New Roman" w:hAnsi="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1.2pt;margin-top:-1.8pt;width:456.55pt;height:25.15pt;z-index:251669504" fillcolor="red" stroked="f">
            <v:shadow color="#868686"/>
            <v:textpath style="font-family:&quot;Arial Black&quot;;v-text-kern:t" trim="t" fitpath="t" string="TRZEMESZESKA LIGA PIŁKI NOŻNEJ ORLIK 2019"/>
          </v:shape>
        </w:pict>
      </w:r>
      <w:r w:rsidR="00794723">
        <w:rPr>
          <w:rFonts w:ascii="Times New Roman" w:eastAsia="Times New Roman" w:hAnsi="Times New Roman"/>
          <w:b/>
          <w:noProof/>
          <w:sz w:val="24"/>
          <w:szCs w:val="24"/>
          <w:lang w:eastAsia="pl-PL"/>
        </w:rPr>
        <w:pict>
          <v:roundrect id="_x0000_s1027" style="position:absolute;left:0;text-align:left;margin-left:608.7pt;margin-top:-1.8pt;width:278.7pt;height:93.6pt;z-index:251660288;mso-position-horizontal-relative:page;mso-position-vertical-relative:margin;mso-width-relative:margin" arcsize="2543f" o:allowincell="f" fillcolor="white [3201]" stroked="f" strokecolor="#95b3d7 [1940]" strokeweight="1pt">
            <v:fill color2="#b8cce4 [1300]" focusposition="1" focussize="" focus="100%" type="gradient"/>
            <v:shadow on="t" type="perspective" color="#243f60 [1604]" opacity=".5" offset="1pt" offset2="-3pt"/>
            <v:textbox style="mso-next-textbox:#_x0000_s1027" inset=",,36pt,18pt">
              <w:txbxContent>
                <w:p w:rsidR="007505ED" w:rsidRDefault="007505ED">
                  <w:pPr>
                    <w:spacing w:after="0"/>
                    <w:rPr>
                      <w:i/>
                      <w:iCs/>
                      <w:color w:val="7F7F7F" w:themeColor="background1" w:themeShade="7F"/>
                    </w:rPr>
                  </w:pPr>
                </w:p>
              </w:txbxContent>
            </v:textbox>
            <w10:wrap anchorx="page" anchory="margin"/>
          </v:roundrect>
        </w:pict>
      </w:r>
    </w:p>
    <w:p w:rsidR="007505ED" w:rsidRPr="002317DE" w:rsidRDefault="007505ED" w:rsidP="002E374C">
      <w:pPr>
        <w:spacing w:after="0" w:line="360" w:lineRule="auto"/>
        <w:jc w:val="both"/>
        <w:rPr>
          <w:rFonts w:ascii="Times New Roman" w:eastAsia="Times New Roman" w:hAnsi="Times New Roman"/>
          <w:b/>
          <w:sz w:val="24"/>
          <w:szCs w:val="24"/>
          <w:lang w:eastAsia="pl-PL"/>
        </w:rPr>
      </w:pPr>
    </w:p>
    <w:p w:rsidR="00336267" w:rsidRPr="00F36DC6" w:rsidRDefault="002317DE" w:rsidP="00745059">
      <w:pPr>
        <w:spacing w:after="0" w:line="240" w:lineRule="auto"/>
        <w:textAlignment w:val="baseline"/>
        <w:rPr>
          <w:rFonts w:ascii="Times New Roman" w:eastAsia="Times New Roman" w:hAnsi="Times New Roman"/>
          <w:b/>
          <w:bCs/>
          <w:color w:val="000000"/>
          <w:sz w:val="26"/>
          <w:szCs w:val="26"/>
          <w:u w:val="single"/>
          <w:lang w:eastAsia="pl-PL"/>
        </w:rPr>
      </w:pPr>
      <w:r w:rsidRPr="00F36DC6">
        <w:rPr>
          <w:rFonts w:ascii="Times New Roman" w:eastAsia="Times New Roman" w:hAnsi="Times New Roman"/>
          <w:b/>
          <w:bCs/>
          <w:color w:val="000000"/>
          <w:sz w:val="26"/>
          <w:szCs w:val="26"/>
          <w:u w:val="single"/>
          <w:lang w:eastAsia="pl-PL"/>
        </w:rPr>
        <w:t>Regulamin</w:t>
      </w:r>
      <w:r w:rsidR="0067333F" w:rsidRPr="00F36DC6">
        <w:rPr>
          <w:rFonts w:ascii="Times New Roman" w:eastAsia="Times New Roman" w:hAnsi="Times New Roman"/>
          <w:b/>
          <w:bCs/>
          <w:color w:val="000000"/>
          <w:sz w:val="26"/>
          <w:szCs w:val="26"/>
          <w:u w:val="single"/>
          <w:lang w:eastAsia="pl-PL"/>
        </w:rPr>
        <w:t>:</w:t>
      </w:r>
    </w:p>
    <w:p w:rsidR="002E374C" w:rsidRPr="00F36DC6" w:rsidRDefault="002E374C" w:rsidP="002E374C">
      <w:pPr>
        <w:spacing w:after="0" w:line="240" w:lineRule="auto"/>
        <w:jc w:val="center"/>
        <w:textAlignment w:val="baseline"/>
        <w:rPr>
          <w:rFonts w:ascii="Times New Roman" w:eastAsia="Times New Roman" w:hAnsi="Times New Roman"/>
          <w:b/>
          <w:bCs/>
          <w:color w:val="000000"/>
          <w:sz w:val="26"/>
          <w:szCs w:val="26"/>
          <w:u w:val="single"/>
          <w:lang w:eastAsia="pl-PL"/>
        </w:rPr>
      </w:pPr>
    </w:p>
    <w:p w:rsidR="00F36DC6" w:rsidRPr="00F36DC6" w:rsidRDefault="002317DE" w:rsidP="00FE1FCE">
      <w:pPr>
        <w:numPr>
          <w:ilvl w:val="0"/>
          <w:numId w:val="1"/>
        </w:numPr>
        <w:spacing w:after="0" w:line="240" w:lineRule="auto"/>
        <w:ind w:left="0" w:firstLine="0"/>
        <w:jc w:val="both"/>
        <w:textAlignment w:val="baseline"/>
        <w:rPr>
          <w:rFonts w:ascii="Times New Roman" w:eastAsia="Times New Roman" w:hAnsi="Times New Roman"/>
          <w:color w:val="2B2B2B"/>
          <w:sz w:val="26"/>
          <w:szCs w:val="26"/>
          <w:lang w:eastAsia="pl-PL"/>
        </w:rPr>
      </w:pPr>
      <w:r w:rsidRPr="00F36DC6">
        <w:rPr>
          <w:rFonts w:ascii="Times New Roman" w:eastAsia="Times New Roman" w:hAnsi="Times New Roman"/>
          <w:color w:val="000000"/>
          <w:sz w:val="26"/>
          <w:szCs w:val="26"/>
          <w:bdr w:val="none" w:sz="0" w:space="0" w:color="auto" w:frame="1"/>
          <w:lang w:eastAsia="pl-PL"/>
        </w:rPr>
        <w:t xml:space="preserve">Organizatorem rozgrywek jest OSiR </w:t>
      </w:r>
      <w:r w:rsidR="009073DF" w:rsidRPr="00F36DC6">
        <w:rPr>
          <w:rFonts w:ascii="Times New Roman" w:eastAsia="Times New Roman" w:hAnsi="Times New Roman"/>
          <w:color w:val="000000"/>
          <w:sz w:val="26"/>
          <w:szCs w:val="26"/>
          <w:bdr w:val="none" w:sz="0" w:space="0" w:color="auto" w:frame="1"/>
          <w:lang w:eastAsia="pl-PL"/>
        </w:rPr>
        <w:t xml:space="preserve"> </w:t>
      </w:r>
      <w:r w:rsidRPr="00F36DC6">
        <w:rPr>
          <w:rFonts w:ascii="Times New Roman" w:eastAsia="Times New Roman" w:hAnsi="Times New Roman"/>
          <w:color w:val="000000"/>
          <w:sz w:val="26"/>
          <w:szCs w:val="26"/>
          <w:bdr w:val="none" w:sz="0" w:space="0" w:color="auto" w:frame="1"/>
          <w:lang w:eastAsia="pl-PL"/>
        </w:rPr>
        <w:t>w Trzemesznie.</w:t>
      </w:r>
      <w:r w:rsidR="00F36DC6">
        <w:rPr>
          <w:rFonts w:ascii="Times New Roman" w:eastAsia="Times New Roman" w:hAnsi="Times New Roman"/>
          <w:color w:val="000000"/>
          <w:sz w:val="26"/>
          <w:szCs w:val="26"/>
          <w:bdr w:val="none" w:sz="0" w:space="0" w:color="auto" w:frame="1"/>
          <w:lang w:eastAsia="pl-PL"/>
        </w:rPr>
        <w:t xml:space="preserve"> </w:t>
      </w:r>
    </w:p>
    <w:p w:rsidR="002317DE" w:rsidRPr="00F36DC6" w:rsidRDefault="00F36DC6" w:rsidP="00FE1FCE">
      <w:pPr>
        <w:numPr>
          <w:ilvl w:val="0"/>
          <w:numId w:val="1"/>
        </w:numPr>
        <w:spacing w:after="0" w:line="240" w:lineRule="auto"/>
        <w:ind w:left="0" w:firstLine="0"/>
        <w:jc w:val="both"/>
        <w:textAlignment w:val="baseline"/>
        <w:rPr>
          <w:rFonts w:ascii="Times New Roman" w:eastAsia="Times New Roman" w:hAnsi="Times New Roman"/>
          <w:color w:val="2B2B2B"/>
          <w:sz w:val="26"/>
          <w:szCs w:val="26"/>
          <w:lang w:eastAsia="pl-PL"/>
        </w:rPr>
      </w:pPr>
      <w:r>
        <w:rPr>
          <w:rFonts w:ascii="Times New Roman" w:eastAsia="Times New Roman" w:hAnsi="Times New Roman"/>
          <w:color w:val="000000"/>
          <w:sz w:val="26"/>
          <w:szCs w:val="26"/>
          <w:bdr w:val="none" w:sz="0" w:space="0" w:color="auto" w:frame="1"/>
          <w:lang w:eastAsia="pl-PL"/>
        </w:rPr>
        <w:t>Sponsorem technicznym ligi jest firma JOMA.</w:t>
      </w:r>
    </w:p>
    <w:p w:rsidR="00D04DB5" w:rsidRPr="00E658F5" w:rsidRDefault="00D04DB5" w:rsidP="00D04DB5">
      <w:pPr>
        <w:spacing w:after="0" w:line="240" w:lineRule="auto"/>
        <w:jc w:val="both"/>
        <w:textAlignment w:val="baseline"/>
        <w:rPr>
          <w:rFonts w:ascii="Times New Roman" w:eastAsia="Times New Roman" w:hAnsi="Times New Roman"/>
          <w:color w:val="2B2B2B"/>
          <w:sz w:val="24"/>
          <w:szCs w:val="24"/>
          <w:lang w:eastAsia="pl-PL"/>
        </w:rPr>
      </w:pPr>
    </w:p>
    <w:p w:rsidR="00E658F5" w:rsidRPr="00E658F5" w:rsidRDefault="00E658F5" w:rsidP="00E658F5">
      <w:pPr>
        <w:spacing w:after="0" w:line="240" w:lineRule="auto"/>
        <w:jc w:val="both"/>
        <w:textAlignment w:val="baseline"/>
        <w:rPr>
          <w:rFonts w:ascii="Times New Roman" w:eastAsia="Times New Roman" w:hAnsi="Times New Roman"/>
          <w:b/>
          <w:color w:val="2B2B2B"/>
          <w:sz w:val="24"/>
          <w:szCs w:val="24"/>
          <w:lang w:eastAsia="pl-PL"/>
        </w:rPr>
      </w:pPr>
      <w:r>
        <w:rPr>
          <w:rFonts w:ascii="Times New Roman" w:eastAsia="Times New Roman" w:hAnsi="Times New Roman"/>
          <w:b/>
          <w:color w:val="000000"/>
          <w:sz w:val="24"/>
          <w:szCs w:val="24"/>
          <w:bdr w:val="none" w:sz="0" w:space="0" w:color="auto" w:frame="1"/>
          <w:lang w:eastAsia="pl-PL"/>
        </w:rPr>
        <w:t>ZASADY UCZESTNICTWA</w:t>
      </w:r>
      <w:r w:rsidRPr="00E658F5">
        <w:rPr>
          <w:rFonts w:ascii="Times New Roman" w:eastAsia="Times New Roman" w:hAnsi="Times New Roman"/>
          <w:b/>
          <w:color w:val="000000"/>
          <w:sz w:val="24"/>
          <w:szCs w:val="24"/>
          <w:bdr w:val="none" w:sz="0" w:space="0" w:color="auto" w:frame="1"/>
          <w:lang w:eastAsia="pl-PL"/>
        </w:rPr>
        <w:t>:</w:t>
      </w:r>
    </w:p>
    <w:p w:rsidR="002E374C" w:rsidRPr="00303CCB" w:rsidRDefault="002317DE" w:rsidP="00FE1FCE">
      <w:pPr>
        <w:numPr>
          <w:ilvl w:val="0"/>
          <w:numId w:val="1"/>
        </w:numPr>
        <w:spacing w:after="0" w:line="240" w:lineRule="auto"/>
        <w:ind w:left="0" w:firstLine="0"/>
        <w:jc w:val="both"/>
        <w:textAlignment w:val="baseline"/>
        <w:rPr>
          <w:rFonts w:ascii="Times New Roman" w:eastAsia="Times New Roman" w:hAnsi="Times New Roman"/>
          <w:color w:val="2B2B2B"/>
          <w:sz w:val="24"/>
          <w:szCs w:val="24"/>
          <w:lang w:eastAsia="pl-PL"/>
        </w:rPr>
      </w:pPr>
      <w:r w:rsidRPr="002E374C">
        <w:rPr>
          <w:rFonts w:ascii="Times New Roman" w:eastAsia="Times New Roman" w:hAnsi="Times New Roman"/>
          <w:color w:val="000000"/>
          <w:sz w:val="24"/>
          <w:szCs w:val="24"/>
          <w:bdr w:val="none" w:sz="0" w:space="0" w:color="auto" w:frame="1"/>
          <w:lang w:eastAsia="pl-PL"/>
        </w:rPr>
        <w:t xml:space="preserve">Drużyny liczą do 15 zawodników. W drużynie </w:t>
      </w:r>
      <w:r w:rsidR="006F700E">
        <w:rPr>
          <w:rFonts w:ascii="Times New Roman" w:eastAsia="Times New Roman" w:hAnsi="Times New Roman"/>
          <w:color w:val="000000"/>
          <w:sz w:val="24"/>
          <w:szCs w:val="24"/>
          <w:bdr w:val="none" w:sz="0" w:space="0" w:color="auto" w:frame="1"/>
          <w:lang w:eastAsia="pl-PL"/>
        </w:rPr>
        <w:t>może</w:t>
      </w:r>
      <w:r w:rsidRPr="002E374C">
        <w:rPr>
          <w:rFonts w:ascii="Times New Roman" w:eastAsia="Times New Roman" w:hAnsi="Times New Roman"/>
          <w:color w:val="000000"/>
          <w:sz w:val="24"/>
          <w:szCs w:val="24"/>
          <w:bdr w:val="none" w:sz="0" w:space="0" w:color="auto" w:frame="1"/>
          <w:lang w:eastAsia="pl-PL"/>
        </w:rPr>
        <w:t xml:space="preserve"> grać</w:t>
      </w:r>
      <w:r w:rsidR="00336267">
        <w:rPr>
          <w:rFonts w:ascii="Times New Roman" w:eastAsia="Times New Roman" w:hAnsi="Times New Roman"/>
          <w:color w:val="000000"/>
          <w:sz w:val="24"/>
          <w:szCs w:val="24"/>
          <w:bdr w:val="none" w:sz="0" w:space="0" w:color="auto" w:frame="1"/>
          <w:lang w:eastAsia="pl-PL"/>
        </w:rPr>
        <w:t xml:space="preserve"> dwóch zawodni</w:t>
      </w:r>
      <w:r w:rsidR="0067333F">
        <w:rPr>
          <w:rFonts w:ascii="Times New Roman" w:eastAsia="Times New Roman" w:hAnsi="Times New Roman"/>
          <w:color w:val="000000"/>
          <w:sz w:val="24"/>
          <w:szCs w:val="24"/>
          <w:bdr w:val="none" w:sz="0" w:space="0" w:color="auto" w:frame="1"/>
          <w:lang w:eastAsia="pl-PL"/>
        </w:rPr>
        <w:t>ków</w:t>
      </w:r>
      <w:r w:rsidR="00336267">
        <w:rPr>
          <w:rFonts w:ascii="Times New Roman" w:eastAsia="Times New Roman" w:hAnsi="Times New Roman"/>
          <w:color w:val="000000"/>
          <w:sz w:val="24"/>
          <w:szCs w:val="24"/>
          <w:bdr w:val="none" w:sz="0" w:space="0" w:color="auto" w:frame="1"/>
          <w:lang w:eastAsia="pl-PL"/>
        </w:rPr>
        <w:t xml:space="preserve"> zrzeszonych </w:t>
      </w:r>
      <w:r w:rsidRPr="002E374C">
        <w:rPr>
          <w:rFonts w:ascii="Times New Roman" w:eastAsia="Times New Roman" w:hAnsi="Times New Roman"/>
          <w:color w:val="000000"/>
          <w:sz w:val="24"/>
          <w:szCs w:val="24"/>
          <w:bdr w:val="none" w:sz="0" w:space="0" w:color="auto" w:frame="1"/>
          <w:lang w:eastAsia="pl-PL"/>
        </w:rPr>
        <w:t>(zawodnik niezrzeszony czyli osoba, k</w:t>
      </w:r>
      <w:r w:rsidR="00CB1008" w:rsidRPr="002E374C">
        <w:rPr>
          <w:rFonts w:ascii="Times New Roman" w:eastAsia="Times New Roman" w:hAnsi="Times New Roman"/>
          <w:color w:val="000000"/>
          <w:sz w:val="24"/>
          <w:szCs w:val="24"/>
          <w:bdr w:val="none" w:sz="0" w:space="0" w:color="auto" w:frame="1"/>
          <w:lang w:eastAsia="pl-PL"/>
        </w:rPr>
        <w:t>tóra od 01.01</w:t>
      </w:r>
      <w:r w:rsidRPr="002E374C">
        <w:rPr>
          <w:rFonts w:ascii="Times New Roman" w:eastAsia="Times New Roman" w:hAnsi="Times New Roman"/>
          <w:color w:val="000000"/>
          <w:sz w:val="24"/>
          <w:szCs w:val="24"/>
          <w:bdr w:val="none" w:sz="0" w:space="0" w:color="auto" w:frame="1"/>
          <w:lang w:eastAsia="pl-PL"/>
        </w:rPr>
        <w:t>.201</w:t>
      </w:r>
      <w:r w:rsidR="00B04F75">
        <w:rPr>
          <w:rFonts w:ascii="Times New Roman" w:eastAsia="Times New Roman" w:hAnsi="Times New Roman"/>
          <w:color w:val="000000"/>
          <w:sz w:val="24"/>
          <w:szCs w:val="24"/>
          <w:bdr w:val="none" w:sz="0" w:space="0" w:color="auto" w:frame="1"/>
          <w:lang w:eastAsia="pl-PL"/>
        </w:rPr>
        <w:t>8</w:t>
      </w:r>
      <w:r w:rsidRPr="002E374C">
        <w:rPr>
          <w:rFonts w:ascii="Times New Roman" w:eastAsia="Times New Roman" w:hAnsi="Times New Roman"/>
          <w:color w:val="000000"/>
          <w:sz w:val="24"/>
          <w:szCs w:val="24"/>
          <w:bdr w:val="none" w:sz="0" w:space="0" w:color="auto" w:frame="1"/>
          <w:lang w:eastAsia="pl-PL"/>
        </w:rPr>
        <w:t xml:space="preserve"> r. nie uczestniczyła w rozgrywkach organizowanych przez OZPN lub PZPN  – nie dotyczy zawodników, którzy nie ukończyli 21 lat oraz zawodników, którzy ukończyli 35 </w:t>
      </w:r>
      <w:r w:rsidRPr="002E374C">
        <w:rPr>
          <w:rFonts w:ascii="Times New Roman" w:eastAsia="Times New Roman" w:hAnsi="Times New Roman"/>
          <w:sz w:val="24"/>
          <w:szCs w:val="24"/>
          <w:bdr w:val="none" w:sz="0" w:space="0" w:color="auto" w:frame="1"/>
          <w:lang w:eastAsia="pl-PL"/>
        </w:rPr>
        <w:t>lat</w:t>
      </w:r>
      <w:r w:rsidR="00E658F5">
        <w:rPr>
          <w:rFonts w:ascii="Times New Roman" w:eastAsia="Times New Roman" w:hAnsi="Times New Roman"/>
          <w:sz w:val="24"/>
          <w:szCs w:val="24"/>
          <w:bdr w:val="none" w:sz="0" w:space="0" w:color="auto" w:frame="1"/>
          <w:lang w:eastAsia="pl-PL"/>
        </w:rPr>
        <w:t xml:space="preserve"> - decyduje data urodzenia</w:t>
      </w:r>
      <w:r w:rsidRPr="002E374C">
        <w:rPr>
          <w:rFonts w:ascii="Times New Roman" w:eastAsia="Times New Roman" w:hAnsi="Times New Roman"/>
          <w:sz w:val="24"/>
          <w:szCs w:val="24"/>
          <w:bdr w:val="none" w:sz="0" w:space="0" w:color="auto" w:frame="1"/>
          <w:lang w:eastAsia="pl-PL"/>
        </w:rPr>
        <w:t>). W rozgrywkach  mogą brać udział zawodnicy, którzy ukończyli 15 lat (decyduje data urodzenia).</w:t>
      </w:r>
      <w:r w:rsidR="00B470BA" w:rsidRPr="002E374C">
        <w:rPr>
          <w:rFonts w:ascii="Times New Roman" w:eastAsia="Times New Roman" w:hAnsi="Times New Roman"/>
          <w:sz w:val="24"/>
          <w:szCs w:val="24"/>
          <w:bdr w:val="none" w:sz="0" w:space="0" w:color="auto" w:frame="1"/>
        </w:rPr>
        <w:t xml:space="preserve"> </w:t>
      </w:r>
    </w:p>
    <w:p w:rsidR="00E658F5" w:rsidRPr="00E658F5" w:rsidRDefault="00303CCB" w:rsidP="00E658F5">
      <w:pPr>
        <w:numPr>
          <w:ilvl w:val="0"/>
          <w:numId w:val="1"/>
        </w:numPr>
        <w:spacing w:after="0" w:line="240" w:lineRule="auto"/>
        <w:ind w:left="0" w:firstLine="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sz w:val="24"/>
          <w:szCs w:val="24"/>
          <w:bdr w:val="none" w:sz="0" w:space="0" w:color="auto" w:frame="1"/>
        </w:rPr>
        <w:t>Zawodnik na wniosek drużyn bądź organizatorów jest zobowi</w:t>
      </w:r>
      <w:r w:rsidR="00FE1FCE">
        <w:rPr>
          <w:rFonts w:ascii="Times New Roman" w:eastAsia="Times New Roman" w:hAnsi="Times New Roman"/>
          <w:sz w:val="24"/>
          <w:szCs w:val="24"/>
          <w:bdr w:val="none" w:sz="0" w:space="0" w:color="auto" w:frame="1"/>
        </w:rPr>
        <w:t>ą</w:t>
      </w:r>
      <w:r>
        <w:rPr>
          <w:rFonts w:ascii="Times New Roman" w:eastAsia="Times New Roman" w:hAnsi="Times New Roman"/>
          <w:sz w:val="24"/>
          <w:szCs w:val="24"/>
          <w:bdr w:val="none" w:sz="0" w:space="0" w:color="auto" w:frame="1"/>
        </w:rPr>
        <w:t>zany do osobistej</w:t>
      </w:r>
      <w:r w:rsidR="00FE1FCE">
        <w:rPr>
          <w:rFonts w:ascii="Times New Roman" w:eastAsia="Times New Roman" w:hAnsi="Times New Roman"/>
          <w:sz w:val="24"/>
          <w:szCs w:val="24"/>
          <w:bdr w:val="none" w:sz="0" w:space="0" w:color="auto" w:frame="1"/>
        </w:rPr>
        <w:t xml:space="preserve"> weryfikacji  przynależności kl</w:t>
      </w:r>
      <w:r>
        <w:rPr>
          <w:rFonts w:ascii="Times New Roman" w:eastAsia="Times New Roman" w:hAnsi="Times New Roman"/>
          <w:sz w:val="24"/>
          <w:szCs w:val="24"/>
          <w:bdr w:val="none" w:sz="0" w:space="0" w:color="auto" w:frame="1"/>
        </w:rPr>
        <w:t>ubowej</w:t>
      </w:r>
      <w:r w:rsidR="00FE1FCE">
        <w:rPr>
          <w:rFonts w:ascii="Times New Roman" w:eastAsia="Times New Roman" w:hAnsi="Times New Roman"/>
          <w:sz w:val="24"/>
          <w:szCs w:val="24"/>
          <w:bdr w:val="none" w:sz="0" w:space="0" w:color="auto" w:frame="1"/>
        </w:rPr>
        <w:t xml:space="preserve"> wg zasad pkt. 3 niniejszego regulaminu,  w czasie 7 dni od pisemnego wniosku. Odpowiedź z OZPN lub WZPN  należy przedstawić organizatorom osobiście bądź drogą elektroniczną. Jeśli we wskazanym czasie zawodnik nie dokona weryfikacji będzie uznany jako zawodnik zrzeszony.</w:t>
      </w:r>
    </w:p>
    <w:p w:rsidR="00807FB4" w:rsidRPr="002E374C" w:rsidRDefault="00807FB4" w:rsidP="00807FB4">
      <w:pPr>
        <w:numPr>
          <w:ilvl w:val="0"/>
          <w:numId w:val="1"/>
        </w:numPr>
        <w:spacing w:after="0" w:line="240" w:lineRule="auto"/>
        <w:ind w:left="0" w:firstLine="0"/>
        <w:jc w:val="both"/>
        <w:textAlignment w:val="baseline"/>
        <w:rPr>
          <w:rFonts w:ascii="Times New Roman" w:eastAsia="Times New Roman" w:hAnsi="Times New Roman"/>
          <w:color w:val="2B2B2B"/>
          <w:sz w:val="24"/>
          <w:szCs w:val="24"/>
          <w:lang w:eastAsia="pl-PL"/>
        </w:rPr>
      </w:pPr>
      <w:r w:rsidRPr="00E661A2">
        <w:rPr>
          <w:rFonts w:ascii="Times New Roman" w:eastAsia="Times New Roman" w:hAnsi="Times New Roman"/>
          <w:color w:val="000000"/>
          <w:sz w:val="24"/>
          <w:szCs w:val="24"/>
          <w:bdr w:val="none" w:sz="0" w:space="0" w:color="auto" w:frame="1"/>
          <w:lang w:eastAsia="pl-PL"/>
        </w:rPr>
        <w:t xml:space="preserve">Zawodnik może </w:t>
      </w:r>
      <w:r>
        <w:rPr>
          <w:rFonts w:ascii="Times New Roman" w:eastAsia="Times New Roman" w:hAnsi="Times New Roman"/>
          <w:color w:val="000000"/>
          <w:sz w:val="24"/>
          <w:szCs w:val="24"/>
          <w:bdr w:val="none" w:sz="0" w:space="0" w:color="auto" w:frame="1"/>
          <w:lang w:eastAsia="pl-PL"/>
        </w:rPr>
        <w:t>wziąć</w:t>
      </w:r>
      <w:r w:rsidRPr="00E661A2">
        <w:rPr>
          <w:rFonts w:ascii="Times New Roman" w:eastAsia="Times New Roman" w:hAnsi="Times New Roman"/>
          <w:color w:val="000000"/>
          <w:sz w:val="24"/>
          <w:szCs w:val="24"/>
          <w:bdr w:val="none" w:sz="0" w:space="0" w:color="auto" w:frame="1"/>
          <w:lang w:eastAsia="pl-PL"/>
        </w:rPr>
        <w:t xml:space="preserve"> udział w turnieju tylko wtedy</w:t>
      </w:r>
      <w:r>
        <w:rPr>
          <w:rFonts w:ascii="Times New Roman" w:eastAsia="Times New Roman" w:hAnsi="Times New Roman"/>
          <w:color w:val="000000"/>
          <w:sz w:val="24"/>
          <w:szCs w:val="24"/>
          <w:bdr w:val="none" w:sz="0" w:space="0" w:color="auto" w:frame="1"/>
          <w:lang w:eastAsia="pl-PL"/>
        </w:rPr>
        <w:t xml:space="preserve"> gdy</w:t>
      </w:r>
      <w:r w:rsidRPr="002E374C">
        <w:rPr>
          <w:rFonts w:ascii="Times New Roman" w:eastAsia="Times New Roman" w:hAnsi="Times New Roman"/>
          <w:color w:val="000000"/>
          <w:sz w:val="24"/>
          <w:szCs w:val="24"/>
          <w:bdr w:val="none" w:sz="0" w:space="0" w:color="auto" w:frame="1"/>
          <w:lang w:eastAsia="pl-PL"/>
        </w:rPr>
        <w:t>:</w:t>
      </w:r>
    </w:p>
    <w:p w:rsidR="00807FB4" w:rsidRDefault="00807FB4" w:rsidP="00807FB4">
      <w:pPr>
        <w:spacing w:after="0" w:line="240" w:lineRule="auto"/>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000000"/>
          <w:sz w:val="24"/>
          <w:szCs w:val="24"/>
          <w:bdr w:val="none" w:sz="0" w:space="0" w:color="auto" w:frame="1"/>
          <w:lang w:eastAsia="pl-PL"/>
        </w:rPr>
        <w:t>1) podpisze</w:t>
      </w:r>
      <w:r w:rsidRPr="003D0241">
        <w:rPr>
          <w:rFonts w:ascii="Times New Roman" w:eastAsia="Times New Roman" w:hAnsi="Times New Roman"/>
          <w:color w:val="000000"/>
          <w:sz w:val="24"/>
          <w:szCs w:val="24"/>
          <w:bdr w:val="none" w:sz="0" w:space="0" w:color="auto" w:frame="1"/>
          <w:lang w:eastAsia="pl-PL"/>
        </w:rPr>
        <w:t xml:space="preserve"> </w:t>
      </w:r>
      <w:r>
        <w:rPr>
          <w:rFonts w:ascii="Times New Roman" w:eastAsia="Times New Roman" w:hAnsi="Times New Roman"/>
          <w:color w:val="000000"/>
          <w:sz w:val="24"/>
          <w:szCs w:val="24"/>
          <w:bdr w:val="none" w:sz="0" w:space="0" w:color="auto" w:frame="1"/>
          <w:lang w:eastAsia="pl-PL"/>
        </w:rPr>
        <w:t xml:space="preserve">i wypełni przed rozpoczęciem udziału w rozgrywkach </w:t>
      </w:r>
      <w:r w:rsidR="00F36DC6">
        <w:rPr>
          <w:rFonts w:ascii="Times New Roman" w:eastAsia="Times New Roman" w:hAnsi="Times New Roman"/>
          <w:color w:val="000000"/>
          <w:sz w:val="24"/>
          <w:szCs w:val="24"/>
          <w:bdr w:val="none" w:sz="0" w:space="0" w:color="auto" w:frame="1"/>
          <w:lang w:eastAsia="pl-PL"/>
        </w:rPr>
        <w:t>"</w:t>
      </w:r>
      <w:r>
        <w:rPr>
          <w:rFonts w:ascii="Times New Roman" w:eastAsia="Times New Roman" w:hAnsi="Times New Roman"/>
          <w:color w:val="000000"/>
          <w:sz w:val="24"/>
          <w:szCs w:val="24"/>
          <w:bdr w:val="none" w:sz="0" w:space="0" w:color="auto" w:frame="1"/>
          <w:lang w:eastAsia="pl-PL"/>
        </w:rPr>
        <w:t>Zgłoszenie uczestników</w:t>
      </w:r>
      <w:r w:rsidRPr="003D0241">
        <w:rPr>
          <w:rFonts w:ascii="Times New Roman" w:eastAsia="Times New Roman" w:hAnsi="Times New Roman"/>
          <w:color w:val="000000"/>
          <w:sz w:val="24"/>
          <w:szCs w:val="24"/>
          <w:bdr w:val="none" w:sz="0" w:space="0" w:color="auto" w:frame="1"/>
          <w:lang w:eastAsia="pl-PL"/>
        </w:rPr>
        <w:t xml:space="preserve"> Trzemeszeńskiej Ligi Piłki Nożnej </w:t>
      </w:r>
      <w:r w:rsidR="0067333F">
        <w:rPr>
          <w:rFonts w:ascii="Times New Roman" w:eastAsia="Times New Roman" w:hAnsi="Times New Roman"/>
          <w:color w:val="000000"/>
          <w:sz w:val="24"/>
          <w:szCs w:val="24"/>
          <w:bdr w:val="none" w:sz="0" w:space="0" w:color="auto" w:frame="1"/>
          <w:lang w:eastAsia="pl-PL"/>
        </w:rPr>
        <w:t xml:space="preserve">ORLIK </w:t>
      </w:r>
      <w:r w:rsidRPr="003D0241">
        <w:rPr>
          <w:rFonts w:ascii="Times New Roman" w:eastAsia="Times New Roman" w:hAnsi="Times New Roman"/>
          <w:color w:val="000000"/>
          <w:sz w:val="24"/>
          <w:szCs w:val="24"/>
          <w:bdr w:val="none" w:sz="0" w:space="0" w:color="auto" w:frame="1"/>
          <w:lang w:eastAsia="pl-PL"/>
        </w:rPr>
        <w:t>201</w:t>
      </w:r>
      <w:r>
        <w:rPr>
          <w:rFonts w:ascii="Times New Roman" w:eastAsia="Times New Roman" w:hAnsi="Times New Roman"/>
          <w:color w:val="000000"/>
          <w:sz w:val="24"/>
          <w:szCs w:val="24"/>
          <w:bdr w:val="none" w:sz="0" w:space="0" w:color="auto" w:frame="1"/>
          <w:lang w:eastAsia="pl-PL"/>
        </w:rPr>
        <w:t>9</w:t>
      </w:r>
      <w:r w:rsidR="0067333F">
        <w:rPr>
          <w:rFonts w:ascii="Times New Roman" w:eastAsia="Times New Roman" w:hAnsi="Times New Roman"/>
          <w:color w:val="000000"/>
          <w:sz w:val="24"/>
          <w:szCs w:val="24"/>
          <w:bdr w:val="none" w:sz="0" w:space="0" w:color="auto" w:frame="1"/>
          <w:lang w:eastAsia="pl-PL"/>
        </w:rPr>
        <w:t>"</w:t>
      </w:r>
      <w:r w:rsidRPr="003D0241">
        <w:rPr>
          <w:rFonts w:ascii="Times New Roman" w:eastAsia="Times New Roman" w:hAnsi="Times New Roman"/>
          <w:color w:val="000000"/>
          <w:sz w:val="24"/>
          <w:szCs w:val="24"/>
          <w:bdr w:val="none" w:sz="0" w:space="0" w:color="auto" w:frame="1"/>
          <w:lang w:eastAsia="pl-PL"/>
        </w:rPr>
        <w:t xml:space="preserve"> (</w:t>
      </w:r>
      <w:r w:rsidRPr="003A2F15">
        <w:rPr>
          <w:rFonts w:ascii="Times New Roman" w:eastAsia="Times New Roman" w:hAnsi="Times New Roman"/>
          <w:i/>
          <w:color w:val="000000"/>
          <w:sz w:val="24"/>
          <w:szCs w:val="24"/>
          <w:bdr w:val="none" w:sz="0" w:space="0" w:color="auto" w:frame="1"/>
          <w:lang w:eastAsia="pl-PL"/>
        </w:rPr>
        <w:t>Załącznik nr 1 do regulaminu</w:t>
      </w:r>
      <w:r w:rsidRPr="003D0241">
        <w:rPr>
          <w:rFonts w:ascii="Times New Roman" w:eastAsia="Times New Roman" w:hAnsi="Times New Roman"/>
          <w:color w:val="000000"/>
          <w:sz w:val="24"/>
          <w:szCs w:val="24"/>
          <w:bdr w:val="none" w:sz="0" w:space="0" w:color="auto" w:frame="1"/>
          <w:lang w:eastAsia="pl-PL"/>
        </w:rPr>
        <w:t>)</w:t>
      </w:r>
      <w:r>
        <w:rPr>
          <w:rFonts w:ascii="Times New Roman" w:eastAsia="Times New Roman" w:hAnsi="Times New Roman"/>
          <w:color w:val="000000"/>
          <w:sz w:val="24"/>
          <w:szCs w:val="24"/>
          <w:bdr w:val="none" w:sz="0" w:space="0" w:color="auto" w:frame="1"/>
          <w:lang w:eastAsia="pl-PL"/>
        </w:rPr>
        <w:t>,</w:t>
      </w:r>
    </w:p>
    <w:p w:rsidR="00807FB4" w:rsidRDefault="00807FB4" w:rsidP="00807FB4">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2B2B2B"/>
          <w:sz w:val="24"/>
          <w:szCs w:val="24"/>
          <w:lang w:eastAsia="pl-PL"/>
        </w:rPr>
        <w:t xml:space="preserve">2) </w:t>
      </w:r>
      <w:r>
        <w:rPr>
          <w:rFonts w:ascii="Times New Roman" w:eastAsia="Times New Roman" w:hAnsi="Times New Roman"/>
          <w:color w:val="000000"/>
          <w:sz w:val="24"/>
          <w:szCs w:val="24"/>
          <w:bdr w:val="none" w:sz="0" w:space="0" w:color="auto" w:frame="1"/>
          <w:lang w:eastAsia="pl-PL"/>
        </w:rPr>
        <w:t>w</w:t>
      </w:r>
      <w:r w:rsidRPr="00E661A2">
        <w:rPr>
          <w:rFonts w:ascii="Times New Roman" w:eastAsia="Times New Roman" w:hAnsi="Times New Roman"/>
          <w:color w:val="000000"/>
          <w:sz w:val="24"/>
          <w:szCs w:val="24"/>
          <w:bdr w:val="none" w:sz="0" w:space="0" w:color="auto" w:frame="1"/>
          <w:lang w:eastAsia="pl-PL"/>
        </w:rPr>
        <w:t xml:space="preserve"> przypadku zawodników niepełnoletnich </w:t>
      </w:r>
      <w:r>
        <w:rPr>
          <w:rFonts w:ascii="Times New Roman" w:eastAsia="Times New Roman" w:hAnsi="Times New Roman"/>
          <w:color w:val="000000"/>
          <w:sz w:val="24"/>
          <w:szCs w:val="24"/>
          <w:bdr w:val="none" w:sz="0" w:space="0" w:color="auto" w:frame="1"/>
          <w:lang w:eastAsia="pl-PL"/>
        </w:rPr>
        <w:t>rodzic bądź pra</w:t>
      </w:r>
      <w:r w:rsidR="00D04DB5">
        <w:rPr>
          <w:rFonts w:ascii="Times New Roman" w:eastAsia="Times New Roman" w:hAnsi="Times New Roman"/>
          <w:color w:val="000000"/>
          <w:sz w:val="24"/>
          <w:szCs w:val="24"/>
          <w:bdr w:val="none" w:sz="0" w:space="0" w:color="auto" w:frame="1"/>
          <w:lang w:eastAsia="pl-PL"/>
        </w:rPr>
        <w:t>wny opiekun podpisze i wypełni "O</w:t>
      </w:r>
      <w:r>
        <w:rPr>
          <w:rFonts w:ascii="Times New Roman" w:eastAsia="Times New Roman" w:hAnsi="Times New Roman"/>
          <w:color w:val="000000"/>
          <w:sz w:val="24"/>
          <w:szCs w:val="24"/>
          <w:bdr w:val="none" w:sz="0" w:space="0" w:color="auto" w:frame="1"/>
          <w:lang w:eastAsia="pl-PL"/>
        </w:rPr>
        <w:t>świadczenie</w:t>
      </w:r>
      <w:r w:rsidR="00D04DB5">
        <w:rPr>
          <w:rFonts w:ascii="Times New Roman" w:eastAsia="Times New Roman" w:hAnsi="Times New Roman"/>
          <w:color w:val="000000"/>
          <w:sz w:val="24"/>
          <w:szCs w:val="24"/>
          <w:bdr w:val="none" w:sz="0" w:space="0" w:color="auto" w:frame="1"/>
          <w:lang w:eastAsia="pl-PL"/>
        </w:rPr>
        <w:t xml:space="preserve"> rodzica bądź prawnego opiekuna nieletniego uczestnika </w:t>
      </w:r>
      <w:r w:rsidR="0067333F" w:rsidRPr="003D0241">
        <w:rPr>
          <w:rFonts w:ascii="Times New Roman" w:eastAsia="Times New Roman" w:hAnsi="Times New Roman"/>
          <w:color w:val="000000"/>
          <w:sz w:val="24"/>
          <w:szCs w:val="24"/>
          <w:bdr w:val="none" w:sz="0" w:space="0" w:color="auto" w:frame="1"/>
          <w:lang w:eastAsia="pl-PL"/>
        </w:rPr>
        <w:t xml:space="preserve">Trzemeszeńskiej Ligi Piłki Nożnej </w:t>
      </w:r>
      <w:r w:rsidR="0067333F">
        <w:rPr>
          <w:rFonts w:ascii="Times New Roman" w:eastAsia="Times New Roman" w:hAnsi="Times New Roman"/>
          <w:color w:val="000000"/>
          <w:sz w:val="24"/>
          <w:szCs w:val="24"/>
          <w:bdr w:val="none" w:sz="0" w:space="0" w:color="auto" w:frame="1"/>
          <w:lang w:eastAsia="pl-PL"/>
        </w:rPr>
        <w:t xml:space="preserve">ORLIK </w:t>
      </w:r>
      <w:r w:rsidR="0067333F" w:rsidRPr="003D0241">
        <w:rPr>
          <w:rFonts w:ascii="Times New Roman" w:eastAsia="Times New Roman" w:hAnsi="Times New Roman"/>
          <w:color w:val="000000"/>
          <w:sz w:val="24"/>
          <w:szCs w:val="24"/>
          <w:bdr w:val="none" w:sz="0" w:space="0" w:color="auto" w:frame="1"/>
          <w:lang w:eastAsia="pl-PL"/>
        </w:rPr>
        <w:t>201</w:t>
      </w:r>
      <w:r w:rsidR="0067333F">
        <w:rPr>
          <w:rFonts w:ascii="Times New Roman" w:eastAsia="Times New Roman" w:hAnsi="Times New Roman"/>
          <w:color w:val="000000"/>
          <w:sz w:val="24"/>
          <w:szCs w:val="24"/>
          <w:bdr w:val="none" w:sz="0" w:space="0" w:color="auto" w:frame="1"/>
          <w:lang w:eastAsia="pl-PL"/>
        </w:rPr>
        <w:t>9</w:t>
      </w:r>
      <w:r w:rsidR="00D04DB5">
        <w:rPr>
          <w:rFonts w:ascii="Times New Roman" w:eastAsia="Times New Roman" w:hAnsi="Times New Roman"/>
          <w:color w:val="000000"/>
          <w:sz w:val="24"/>
          <w:szCs w:val="24"/>
          <w:bdr w:val="none" w:sz="0" w:space="0" w:color="auto" w:frame="1"/>
          <w:lang w:eastAsia="pl-PL"/>
        </w:rPr>
        <w:t>”</w:t>
      </w:r>
      <w:r>
        <w:rPr>
          <w:rFonts w:ascii="Times New Roman" w:eastAsia="Times New Roman" w:hAnsi="Times New Roman"/>
          <w:color w:val="000000"/>
          <w:sz w:val="24"/>
          <w:szCs w:val="24"/>
          <w:bdr w:val="none" w:sz="0" w:space="0" w:color="auto" w:frame="1"/>
          <w:lang w:eastAsia="pl-PL"/>
        </w:rPr>
        <w:t xml:space="preserve"> </w:t>
      </w:r>
      <w:r w:rsidRPr="00E661A2">
        <w:rPr>
          <w:rFonts w:ascii="Times New Roman" w:eastAsia="Times New Roman" w:hAnsi="Times New Roman"/>
          <w:color w:val="000000"/>
          <w:sz w:val="24"/>
          <w:szCs w:val="24"/>
          <w:bdr w:val="none" w:sz="0" w:space="0" w:color="auto" w:frame="1"/>
          <w:lang w:eastAsia="pl-PL"/>
        </w:rPr>
        <w:t>(</w:t>
      </w:r>
      <w:r w:rsidRPr="003A2F15">
        <w:rPr>
          <w:rFonts w:ascii="Times New Roman" w:eastAsia="Times New Roman" w:hAnsi="Times New Roman"/>
          <w:i/>
          <w:color w:val="000000"/>
          <w:sz w:val="24"/>
          <w:szCs w:val="24"/>
          <w:bdr w:val="none" w:sz="0" w:space="0" w:color="auto" w:frame="1"/>
          <w:lang w:eastAsia="pl-PL"/>
        </w:rPr>
        <w:t>Załącznik nr 2 do regulaminu</w:t>
      </w:r>
      <w:r w:rsidRPr="00E661A2">
        <w:rPr>
          <w:rFonts w:ascii="Times New Roman" w:eastAsia="Times New Roman" w:hAnsi="Times New Roman"/>
          <w:color w:val="000000"/>
          <w:sz w:val="24"/>
          <w:szCs w:val="24"/>
          <w:bdr w:val="none" w:sz="0" w:space="0" w:color="auto" w:frame="1"/>
          <w:lang w:eastAsia="pl-PL"/>
        </w:rPr>
        <w:t>)</w:t>
      </w:r>
      <w:r>
        <w:rPr>
          <w:rFonts w:ascii="Times New Roman" w:eastAsia="Times New Roman" w:hAnsi="Times New Roman"/>
          <w:color w:val="000000"/>
          <w:sz w:val="24"/>
          <w:szCs w:val="24"/>
          <w:bdr w:val="none" w:sz="0" w:space="0" w:color="auto" w:frame="1"/>
          <w:lang w:eastAsia="pl-PL"/>
        </w:rPr>
        <w:t>.</w:t>
      </w:r>
    </w:p>
    <w:p w:rsidR="00807FB4" w:rsidRDefault="00807FB4" w:rsidP="00807FB4">
      <w:pPr>
        <w:pStyle w:val="Akapitzlist"/>
        <w:numPr>
          <w:ilvl w:val="0"/>
          <w:numId w:val="1"/>
        </w:numPr>
        <w:tabs>
          <w:tab w:val="clear" w:pos="360"/>
          <w:tab w:val="num" w:pos="0"/>
        </w:tabs>
        <w:spacing w:after="0" w:line="240" w:lineRule="auto"/>
        <w:ind w:left="0" w:firstLine="0"/>
        <w:jc w:val="both"/>
        <w:textAlignment w:val="baseline"/>
        <w:rPr>
          <w:rFonts w:ascii="Times New Roman" w:eastAsia="Times New Roman" w:hAnsi="Times New Roman"/>
          <w:color w:val="000000"/>
          <w:sz w:val="24"/>
          <w:szCs w:val="24"/>
          <w:bdr w:val="none" w:sz="0" w:space="0" w:color="auto" w:frame="1"/>
          <w:lang w:eastAsia="pl-PL"/>
        </w:rPr>
      </w:pPr>
      <w:r w:rsidRPr="003D0241">
        <w:rPr>
          <w:rFonts w:ascii="Times New Roman" w:eastAsia="Times New Roman" w:hAnsi="Times New Roman"/>
          <w:color w:val="000000"/>
          <w:sz w:val="24"/>
          <w:szCs w:val="24"/>
          <w:bdr w:val="none" w:sz="0" w:space="0" w:color="auto" w:frame="1"/>
          <w:lang w:eastAsia="pl-PL"/>
        </w:rPr>
        <w:t xml:space="preserve">Uczestnicy ligi mają obowiązek </w:t>
      </w:r>
      <w:r>
        <w:rPr>
          <w:rFonts w:ascii="Times New Roman" w:eastAsia="Times New Roman" w:hAnsi="Times New Roman"/>
          <w:color w:val="000000"/>
          <w:sz w:val="24"/>
          <w:szCs w:val="24"/>
          <w:bdr w:val="none" w:sz="0" w:space="0" w:color="auto" w:frame="1"/>
          <w:lang w:eastAsia="pl-PL"/>
        </w:rPr>
        <w:t>o</w:t>
      </w:r>
      <w:r w:rsidRPr="003D0241">
        <w:rPr>
          <w:rFonts w:ascii="Times New Roman" w:eastAsia="Times New Roman" w:hAnsi="Times New Roman"/>
          <w:color w:val="000000"/>
          <w:sz w:val="24"/>
          <w:szCs w:val="24"/>
          <w:bdr w:val="none" w:sz="0" w:space="0" w:color="auto" w:frame="1"/>
          <w:lang w:eastAsia="pl-PL"/>
        </w:rPr>
        <w:t xml:space="preserve">kazać dokument tożsamości sędziemu stolikowemu </w:t>
      </w:r>
      <w:r>
        <w:rPr>
          <w:rFonts w:ascii="Times New Roman" w:eastAsia="Times New Roman" w:hAnsi="Times New Roman"/>
          <w:color w:val="000000"/>
          <w:sz w:val="24"/>
          <w:szCs w:val="24"/>
          <w:bdr w:val="none" w:sz="0" w:space="0" w:color="auto" w:frame="1"/>
          <w:lang w:eastAsia="pl-PL"/>
        </w:rPr>
        <w:t xml:space="preserve">przed pierwszym </w:t>
      </w:r>
      <w:r w:rsidRPr="003D0241">
        <w:rPr>
          <w:rFonts w:ascii="Times New Roman" w:eastAsia="Times New Roman" w:hAnsi="Times New Roman"/>
          <w:color w:val="000000"/>
          <w:sz w:val="24"/>
          <w:szCs w:val="24"/>
          <w:bdr w:val="none" w:sz="0" w:space="0" w:color="auto" w:frame="1"/>
          <w:lang w:eastAsia="pl-PL"/>
        </w:rPr>
        <w:t>rozegranym meczem w lidze.</w:t>
      </w:r>
      <w:r>
        <w:rPr>
          <w:rFonts w:ascii="Times New Roman" w:eastAsia="Times New Roman" w:hAnsi="Times New Roman"/>
          <w:color w:val="000000"/>
          <w:sz w:val="24"/>
          <w:szCs w:val="24"/>
          <w:bdr w:val="none" w:sz="0" w:space="0" w:color="auto" w:frame="1"/>
          <w:lang w:eastAsia="pl-PL"/>
        </w:rPr>
        <w:t xml:space="preserve"> </w:t>
      </w:r>
      <w:r w:rsidRPr="00590A8A">
        <w:rPr>
          <w:rFonts w:ascii="Times New Roman" w:eastAsia="Times New Roman" w:hAnsi="Times New Roman"/>
          <w:color w:val="000000"/>
          <w:sz w:val="24"/>
          <w:szCs w:val="24"/>
          <w:bdr w:val="none" w:sz="0" w:space="0" w:color="auto" w:frame="1"/>
          <w:lang w:eastAsia="pl-PL"/>
        </w:rPr>
        <w:t xml:space="preserve">Brak dokumentu będzie skutkował niedopuszczeniem zawodnika do meczu. </w:t>
      </w:r>
    </w:p>
    <w:p w:rsidR="00807FB4" w:rsidRPr="00590A8A" w:rsidRDefault="00807FB4" w:rsidP="00807FB4">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sidRPr="00590A8A">
        <w:rPr>
          <w:rFonts w:ascii="Times New Roman" w:eastAsia="Times New Roman" w:hAnsi="Times New Roman"/>
          <w:color w:val="000000"/>
          <w:sz w:val="24"/>
          <w:szCs w:val="24"/>
          <w:bdr w:val="none" w:sz="0" w:space="0" w:color="auto" w:frame="1"/>
          <w:lang w:eastAsia="pl-PL"/>
        </w:rPr>
        <w:t>Zawodnicy mają obowiązek posiadania przy sobie dokumentu tożsamości podczas każdego meczu. Każda z drużyn do zakończenia pierwszej połowy, meczu może żądać w razie wątpliwości co do tożsamości zawodników, sprawdzenia zawodników. Brak dokumentu będzie skutkować oddaniem meczu walkowerem na niekorzyść sprawdzanej drużyny.</w:t>
      </w:r>
    </w:p>
    <w:p w:rsidR="00807FB4" w:rsidRDefault="00807FB4" w:rsidP="00D04DB5">
      <w:pPr>
        <w:pStyle w:val="Akapitzlist"/>
        <w:numPr>
          <w:ilvl w:val="0"/>
          <w:numId w:val="1"/>
        </w:numPr>
        <w:tabs>
          <w:tab w:val="clear" w:pos="360"/>
          <w:tab w:val="num" w:pos="284"/>
        </w:tabs>
        <w:spacing w:after="0" w:line="240" w:lineRule="auto"/>
        <w:jc w:val="both"/>
        <w:textAlignment w:val="baseline"/>
        <w:rPr>
          <w:rFonts w:ascii="Times New Roman" w:eastAsia="Times New Roman" w:hAnsi="Times New Roman"/>
          <w:color w:val="2B2B2B"/>
          <w:sz w:val="24"/>
          <w:szCs w:val="24"/>
          <w:lang w:eastAsia="pl-PL"/>
        </w:rPr>
      </w:pPr>
      <w:r w:rsidRPr="00E661A2">
        <w:rPr>
          <w:rFonts w:ascii="Times New Roman" w:eastAsia="Times New Roman" w:hAnsi="Times New Roman"/>
          <w:color w:val="000000"/>
          <w:sz w:val="24"/>
          <w:szCs w:val="24"/>
          <w:bdr w:val="none" w:sz="0" w:space="0" w:color="auto" w:frame="1"/>
          <w:lang w:eastAsia="pl-PL"/>
        </w:rPr>
        <w:t xml:space="preserve">W czasie </w:t>
      </w:r>
      <w:r>
        <w:rPr>
          <w:rFonts w:ascii="Times New Roman" w:eastAsia="Times New Roman" w:hAnsi="Times New Roman"/>
          <w:color w:val="000000"/>
          <w:sz w:val="24"/>
          <w:szCs w:val="24"/>
          <w:bdr w:val="none" w:sz="0" w:space="0" w:color="auto" w:frame="1"/>
          <w:lang w:eastAsia="pl-PL"/>
        </w:rPr>
        <w:t xml:space="preserve">rozgrywek </w:t>
      </w:r>
      <w:r w:rsidRPr="00E661A2">
        <w:rPr>
          <w:rFonts w:ascii="Times New Roman" w:eastAsia="Times New Roman" w:hAnsi="Times New Roman"/>
          <w:color w:val="000000"/>
          <w:sz w:val="24"/>
          <w:szCs w:val="24"/>
          <w:bdr w:val="none" w:sz="0" w:space="0" w:color="auto" w:frame="1"/>
          <w:lang w:eastAsia="pl-PL"/>
        </w:rPr>
        <w:t>jeden zawodnik może reprezentować tylko jedną drużynę.</w:t>
      </w:r>
    </w:p>
    <w:p w:rsidR="00807FB4" w:rsidRPr="00807FB4" w:rsidRDefault="00807FB4" w:rsidP="00D04DB5">
      <w:pPr>
        <w:pStyle w:val="Akapitzlist"/>
        <w:numPr>
          <w:ilvl w:val="0"/>
          <w:numId w:val="1"/>
        </w:numPr>
        <w:tabs>
          <w:tab w:val="clear" w:pos="360"/>
          <w:tab w:val="num" w:pos="0"/>
          <w:tab w:val="left" w:pos="284"/>
        </w:tabs>
        <w:spacing w:after="0" w:line="240" w:lineRule="auto"/>
        <w:ind w:left="0" w:firstLine="0"/>
        <w:jc w:val="both"/>
        <w:textAlignment w:val="baseline"/>
        <w:rPr>
          <w:rFonts w:ascii="Times New Roman" w:eastAsia="Times New Roman" w:hAnsi="Times New Roman"/>
          <w:color w:val="2B2B2B"/>
          <w:sz w:val="24"/>
          <w:szCs w:val="24"/>
          <w:lang w:eastAsia="pl-PL"/>
        </w:rPr>
      </w:pPr>
      <w:r w:rsidRPr="00807FB4">
        <w:rPr>
          <w:rFonts w:ascii="Times New Roman" w:eastAsia="Times New Roman" w:hAnsi="Times New Roman"/>
          <w:sz w:val="24"/>
          <w:szCs w:val="24"/>
          <w:lang w:eastAsia="pl-PL"/>
        </w:rPr>
        <w:t>Do końca pierwszej rundy można zgłosić bądź wymienić maksymalnie dwóch zawodników. Każdy nowo zgłoszony zawodnik musi spełnić wszystkie warunki określone w regulaminie</w:t>
      </w:r>
      <w:r w:rsidR="00336267">
        <w:rPr>
          <w:rFonts w:ascii="Times New Roman" w:eastAsia="Times New Roman" w:hAnsi="Times New Roman"/>
          <w:sz w:val="24"/>
          <w:szCs w:val="24"/>
          <w:lang w:eastAsia="pl-PL"/>
        </w:rPr>
        <w:t xml:space="preserve"> TLPN ORLIK 2019</w:t>
      </w:r>
      <w:r w:rsidRPr="00807FB4">
        <w:rPr>
          <w:rFonts w:ascii="Times New Roman" w:eastAsia="Times New Roman" w:hAnsi="Times New Roman"/>
          <w:sz w:val="24"/>
          <w:szCs w:val="24"/>
          <w:lang w:eastAsia="pl-PL"/>
        </w:rPr>
        <w:t>. Po rozegraniu pierwszego meczu drużyna może zgłosić bądź wymienić maksymalnie dwóch zawodników. Nowych zawodników można zgłaszać najpóźniej 15 minut przed meczem, w którym chce on wystąpić.</w:t>
      </w:r>
    </w:p>
    <w:p w:rsidR="00807FB4" w:rsidRDefault="00807FB4"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p>
    <w:p w:rsidR="00807FB4" w:rsidRPr="00807FB4" w:rsidRDefault="00807FB4" w:rsidP="00F36DC6">
      <w:pPr>
        <w:pStyle w:val="Akapitzlist"/>
        <w:spacing w:after="0" w:line="240" w:lineRule="auto"/>
        <w:ind w:left="0"/>
        <w:jc w:val="both"/>
        <w:textAlignment w:val="baseline"/>
        <w:rPr>
          <w:rFonts w:ascii="Times New Roman" w:eastAsia="Times New Roman" w:hAnsi="Times New Roman"/>
          <w:b/>
          <w:color w:val="000000"/>
          <w:sz w:val="24"/>
          <w:szCs w:val="24"/>
          <w:bdr w:val="none" w:sz="0" w:space="0" w:color="auto" w:frame="1"/>
          <w:lang w:eastAsia="pl-PL"/>
        </w:rPr>
      </w:pPr>
      <w:r w:rsidRPr="00807FB4">
        <w:rPr>
          <w:rFonts w:ascii="Times New Roman" w:eastAsia="Times New Roman" w:hAnsi="Times New Roman"/>
          <w:b/>
          <w:color w:val="000000"/>
          <w:sz w:val="24"/>
          <w:szCs w:val="24"/>
          <w:bdr w:val="none" w:sz="0" w:space="0" w:color="auto" w:frame="1"/>
          <w:lang w:eastAsia="pl-PL"/>
        </w:rPr>
        <w:t>SPRAWY ORGANIZACYJNE:</w:t>
      </w:r>
    </w:p>
    <w:p w:rsidR="00F36DC6" w:rsidRDefault="00336267" w:rsidP="00F36DC6">
      <w:pPr>
        <w:pStyle w:val="NormalnyWeb"/>
        <w:numPr>
          <w:ilvl w:val="0"/>
          <w:numId w:val="28"/>
        </w:numPr>
        <w:shd w:val="clear" w:color="auto" w:fill="FFFFFF"/>
        <w:spacing w:before="0" w:beforeAutospacing="0" w:after="0" w:afterAutospacing="0"/>
        <w:jc w:val="both"/>
        <w:textAlignment w:val="baseline"/>
      </w:pPr>
      <w:r w:rsidRPr="00336267">
        <w:t>Organizator zapewnia wyłącznie doraźną pomoc przy urazach (</w:t>
      </w:r>
      <w:r>
        <w:t>otarcia, oparzenia,</w:t>
      </w:r>
    </w:p>
    <w:p w:rsidR="00336267" w:rsidRPr="00336267" w:rsidRDefault="00336267" w:rsidP="00F36DC6">
      <w:pPr>
        <w:pStyle w:val="NormalnyWeb"/>
        <w:shd w:val="clear" w:color="auto" w:fill="FFFFFF"/>
        <w:spacing w:before="0" w:beforeAutospacing="0" w:after="0" w:afterAutospacing="0"/>
        <w:jc w:val="both"/>
        <w:textAlignment w:val="baseline"/>
      </w:pPr>
      <w:r w:rsidRPr="00336267">
        <w:t>dezynfekcja ran, zabezpieczenie ran: plaster, bandaż), jednocześnie nie ponosi odpowiedzialności prawnej za udział w rozgrywkach chorych i powstałych z tego powodu wypadkach a także skutki wypadków w czasie gry każdego z zawodników. Każdy zawodnik ponosi własną odpowiedzialność (potwierdza to podpisem na liście zgłoszeniowej zawodników danej drużyny) w tych rozgrywkach. Organizatorzy nie ponoszą odpowiedzialności za powstałe wypadki podczas zmagań ligowych.</w:t>
      </w:r>
    </w:p>
    <w:p w:rsidR="00E661A2" w:rsidRPr="00745059" w:rsidRDefault="002D4170" w:rsidP="00FE1FCE">
      <w:pPr>
        <w:pStyle w:val="Akapitzlist"/>
        <w:numPr>
          <w:ilvl w:val="0"/>
          <w:numId w:val="28"/>
        </w:numPr>
        <w:spacing w:after="0" w:line="240" w:lineRule="auto"/>
        <w:ind w:left="0" w:firstLine="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FF0000"/>
          <w:sz w:val="24"/>
          <w:szCs w:val="24"/>
          <w:bdr w:val="none" w:sz="0" w:space="0" w:color="auto" w:frame="1"/>
          <w:lang w:eastAsia="pl-PL"/>
        </w:rPr>
        <w:t>O</w:t>
      </w:r>
      <w:r w:rsidR="002317DE" w:rsidRPr="00E661A2">
        <w:rPr>
          <w:rFonts w:ascii="Times New Roman" w:eastAsia="Times New Roman" w:hAnsi="Times New Roman"/>
          <w:color w:val="FF0000"/>
          <w:sz w:val="24"/>
          <w:szCs w:val="24"/>
          <w:bdr w:val="none" w:sz="0" w:space="0" w:color="auto" w:frame="1"/>
          <w:lang w:eastAsia="pl-PL"/>
        </w:rPr>
        <w:t>rganizatorzy nie zapewniają  jakiegokolwiek ubezpieczenia związ</w:t>
      </w:r>
      <w:r w:rsidR="00E661A2">
        <w:rPr>
          <w:rFonts w:ascii="Times New Roman" w:eastAsia="Times New Roman" w:hAnsi="Times New Roman"/>
          <w:color w:val="FF0000"/>
          <w:sz w:val="24"/>
          <w:szCs w:val="24"/>
          <w:bdr w:val="none" w:sz="0" w:space="0" w:color="auto" w:frame="1"/>
          <w:lang w:eastAsia="pl-PL"/>
        </w:rPr>
        <w:t xml:space="preserve">anego </w:t>
      </w:r>
      <w:r w:rsidR="00336267">
        <w:rPr>
          <w:rFonts w:ascii="Times New Roman" w:eastAsia="Times New Roman" w:hAnsi="Times New Roman"/>
          <w:color w:val="FF0000"/>
          <w:sz w:val="24"/>
          <w:szCs w:val="24"/>
          <w:bdr w:val="none" w:sz="0" w:space="0" w:color="auto" w:frame="1"/>
          <w:lang w:eastAsia="pl-PL"/>
        </w:rPr>
        <w:t xml:space="preserve">                             </w:t>
      </w:r>
      <w:r w:rsidR="00E661A2">
        <w:rPr>
          <w:rFonts w:ascii="Times New Roman" w:eastAsia="Times New Roman" w:hAnsi="Times New Roman"/>
          <w:color w:val="FF0000"/>
          <w:sz w:val="24"/>
          <w:szCs w:val="24"/>
          <w:bdr w:val="none" w:sz="0" w:space="0" w:color="auto" w:frame="1"/>
          <w:lang w:eastAsia="pl-PL"/>
        </w:rPr>
        <w:t>z możliwością wystąpienia</w:t>
      </w:r>
      <w:r w:rsidR="00E661A2">
        <w:rPr>
          <w:rFonts w:ascii="Times New Roman" w:eastAsia="Times New Roman" w:hAnsi="Times New Roman"/>
          <w:color w:val="2B2B2B"/>
          <w:sz w:val="24"/>
          <w:szCs w:val="24"/>
          <w:lang w:eastAsia="pl-PL"/>
        </w:rPr>
        <w:t xml:space="preserve"> </w:t>
      </w:r>
      <w:r w:rsidR="002317DE" w:rsidRPr="00E661A2">
        <w:rPr>
          <w:rFonts w:ascii="Times New Roman" w:eastAsia="Times New Roman" w:hAnsi="Times New Roman"/>
          <w:color w:val="FF0000"/>
          <w:sz w:val="24"/>
          <w:szCs w:val="24"/>
          <w:bdr w:val="none" w:sz="0" w:space="0" w:color="auto" w:frame="1"/>
          <w:lang w:eastAsia="pl-PL"/>
        </w:rPr>
        <w:t>choroby, wypadku, odniesienia obrażeń, poniesienia śmierci lub poniesienia jakichkolwiek strat bądź szkód, jakie mogą wystąpić w związku z obecnością i uczestnictwem w lidze. Zaleca się aby uczestnicy ligi ubezpieczyli się we własnym zakresie.</w:t>
      </w:r>
    </w:p>
    <w:p w:rsidR="00692CBA" w:rsidRPr="00D04DB5" w:rsidRDefault="002317DE" w:rsidP="00FE1FCE">
      <w:pPr>
        <w:pStyle w:val="Akapitzlist"/>
        <w:numPr>
          <w:ilvl w:val="0"/>
          <w:numId w:val="29"/>
        </w:numPr>
        <w:spacing w:after="0" w:line="240" w:lineRule="auto"/>
        <w:ind w:left="0" w:firstLine="0"/>
        <w:jc w:val="both"/>
        <w:textAlignment w:val="baseline"/>
        <w:rPr>
          <w:rFonts w:ascii="Times New Roman" w:eastAsia="Times New Roman" w:hAnsi="Times New Roman"/>
          <w:i/>
          <w:sz w:val="24"/>
          <w:szCs w:val="24"/>
          <w:lang w:eastAsia="pl-PL"/>
        </w:rPr>
      </w:pPr>
      <w:r w:rsidRPr="00D04DB5">
        <w:rPr>
          <w:rFonts w:ascii="Times New Roman" w:eastAsia="Times New Roman" w:hAnsi="Times New Roman"/>
          <w:bCs/>
          <w:i/>
          <w:sz w:val="24"/>
          <w:szCs w:val="24"/>
          <w:lang w:eastAsia="pl-PL"/>
        </w:rPr>
        <w:lastRenderedPageBreak/>
        <w:t>Wpisowe do udziału</w:t>
      </w:r>
      <w:r w:rsidR="00704BD5" w:rsidRPr="00D04DB5">
        <w:rPr>
          <w:rFonts w:ascii="Times New Roman" w:eastAsia="Times New Roman" w:hAnsi="Times New Roman"/>
          <w:bCs/>
          <w:i/>
          <w:sz w:val="24"/>
          <w:szCs w:val="24"/>
          <w:lang w:eastAsia="pl-PL"/>
        </w:rPr>
        <w:t xml:space="preserve"> w </w:t>
      </w:r>
      <w:r w:rsidR="0061636A" w:rsidRPr="00D04DB5">
        <w:rPr>
          <w:rFonts w:ascii="Times New Roman" w:eastAsia="Times New Roman" w:hAnsi="Times New Roman"/>
          <w:bCs/>
          <w:i/>
          <w:sz w:val="24"/>
          <w:szCs w:val="24"/>
          <w:lang w:eastAsia="pl-PL"/>
        </w:rPr>
        <w:t>lidze</w:t>
      </w:r>
      <w:r w:rsidR="00704BD5" w:rsidRPr="00D04DB5">
        <w:rPr>
          <w:rFonts w:ascii="Times New Roman" w:eastAsia="Times New Roman" w:hAnsi="Times New Roman"/>
          <w:bCs/>
          <w:i/>
          <w:sz w:val="24"/>
          <w:szCs w:val="24"/>
          <w:lang w:eastAsia="pl-PL"/>
        </w:rPr>
        <w:t xml:space="preserve"> wynosi </w:t>
      </w:r>
      <w:r w:rsidR="00336267">
        <w:rPr>
          <w:rFonts w:ascii="Times New Roman" w:eastAsia="Times New Roman" w:hAnsi="Times New Roman"/>
          <w:bCs/>
          <w:i/>
          <w:sz w:val="24"/>
          <w:szCs w:val="24"/>
          <w:lang w:eastAsia="pl-PL"/>
        </w:rPr>
        <w:t>6</w:t>
      </w:r>
      <w:r w:rsidRPr="00D04DB5">
        <w:rPr>
          <w:rFonts w:ascii="Times New Roman" w:eastAsia="Times New Roman" w:hAnsi="Times New Roman"/>
          <w:bCs/>
          <w:i/>
          <w:sz w:val="24"/>
          <w:szCs w:val="24"/>
          <w:lang w:eastAsia="pl-PL"/>
        </w:rPr>
        <w:t xml:space="preserve">00,00 zł brutto. Wpisowe należy wpłacić przelewem na konto organizatora: PKO BP O/GNIEZNO 28 1020 4115 0000 9002 0187 3223. Termin dokonania wpłaty wpisowego mija </w:t>
      </w:r>
      <w:r w:rsidR="00336267">
        <w:rPr>
          <w:rFonts w:ascii="Times New Roman" w:eastAsia="Times New Roman" w:hAnsi="Times New Roman"/>
          <w:bCs/>
          <w:i/>
          <w:sz w:val="24"/>
          <w:szCs w:val="24"/>
          <w:lang w:eastAsia="pl-PL"/>
        </w:rPr>
        <w:t>10.04.2019</w:t>
      </w:r>
      <w:r w:rsidR="00BD30E2" w:rsidRPr="00D04DB5">
        <w:rPr>
          <w:rFonts w:ascii="Times New Roman" w:eastAsia="Times New Roman" w:hAnsi="Times New Roman"/>
          <w:bCs/>
          <w:i/>
          <w:color w:val="00B0F0"/>
          <w:sz w:val="24"/>
          <w:szCs w:val="24"/>
          <w:lang w:eastAsia="pl-PL"/>
        </w:rPr>
        <w:t xml:space="preserve"> </w:t>
      </w:r>
      <w:r w:rsidRPr="00D04DB5">
        <w:rPr>
          <w:rFonts w:ascii="Times New Roman" w:eastAsia="Times New Roman" w:hAnsi="Times New Roman"/>
          <w:bCs/>
          <w:i/>
          <w:sz w:val="24"/>
          <w:szCs w:val="24"/>
          <w:lang w:eastAsia="pl-PL"/>
        </w:rPr>
        <w:t>r. włącznie.</w:t>
      </w:r>
      <w:r w:rsidRPr="00D04DB5">
        <w:rPr>
          <w:rFonts w:ascii="Times New Roman" w:eastAsia="Times New Roman" w:hAnsi="Times New Roman"/>
          <w:i/>
          <w:sz w:val="24"/>
          <w:szCs w:val="24"/>
          <w:lang w:eastAsia="pl-PL"/>
        </w:rPr>
        <w:t> </w:t>
      </w:r>
      <w:r w:rsidR="003D0241" w:rsidRPr="00D04DB5">
        <w:rPr>
          <w:rFonts w:ascii="Times New Roman" w:eastAsia="Times New Roman" w:hAnsi="Times New Roman"/>
          <w:i/>
          <w:sz w:val="24"/>
          <w:szCs w:val="24"/>
          <w:lang w:eastAsia="pl-PL"/>
        </w:rPr>
        <w:t xml:space="preserve">Wpłata wpisowego </w:t>
      </w:r>
      <w:r w:rsidRPr="00D04DB5">
        <w:rPr>
          <w:rFonts w:ascii="Times New Roman" w:eastAsia="Times New Roman" w:hAnsi="Times New Roman"/>
          <w:i/>
          <w:sz w:val="24"/>
          <w:szCs w:val="24"/>
          <w:lang w:eastAsia="pl-PL"/>
        </w:rPr>
        <w:t>w terminie jest wymogiem wzięcia udziału drużyny w rozgrywkach. W tytule przelewu należy podać nazwę ligi (</w:t>
      </w:r>
      <w:r w:rsidR="00336267">
        <w:rPr>
          <w:rFonts w:ascii="Times New Roman" w:eastAsia="Times New Roman" w:hAnsi="Times New Roman"/>
          <w:i/>
          <w:sz w:val="24"/>
          <w:szCs w:val="24"/>
          <w:lang w:eastAsia="pl-PL"/>
        </w:rPr>
        <w:t>TLPN ORLIK 2019</w:t>
      </w:r>
      <w:r w:rsidRPr="00D04DB5">
        <w:rPr>
          <w:rFonts w:ascii="Times New Roman" w:eastAsia="Times New Roman" w:hAnsi="Times New Roman"/>
          <w:i/>
          <w:sz w:val="24"/>
          <w:szCs w:val="24"/>
          <w:lang w:eastAsia="pl-PL"/>
        </w:rPr>
        <w:t>) oraz nazwę drużyny.</w:t>
      </w:r>
      <w:r w:rsidR="00E661A2" w:rsidRPr="00D04DB5">
        <w:rPr>
          <w:rFonts w:ascii="Times New Roman" w:eastAsia="Times New Roman" w:hAnsi="Times New Roman"/>
          <w:i/>
          <w:sz w:val="24"/>
          <w:szCs w:val="24"/>
          <w:lang w:eastAsia="pl-PL"/>
        </w:rPr>
        <w:t xml:space="preserve"> </w:t>
      </w:r>
    </w:p>
    <w:p w:rsidR="00E661A2" w:rsidRDefault="00692CBA" w:rsidP="00FE1FCE">
      <w:pPr>
        <w:pStyle w:val="Akapitzlist"/>
        <w:spacing w:after="0" w:line="240" w:lineRule="auto"/>
        <w:ind w:left="0"/>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2317DE" w:rsidRPr="00692CBA">
        <w:rPr>
          <w:rFonts w:ascii="Times New Roman" w:eastAsia="Times New Roman" w:hAnsi="Times New Roman"/>
          <w:sz w:val="24"/>
          <w:szCs w:val="24"/>
          <w:lang w:eastAsia="pl-PL"/>
        </w:rPr>
        <w:t>zawodnicy odpowiadają indywidualnie i proporcjonalnie za zaległości finansowe swojej drużyny.</w:t>
      </w:r>
    </w:p>
    <w:p w:rsidR="00807FB4" w:rsidRPr="00692CBA" w:rsidRDefault="00807FB4" w:rsidP="00FE1FCE">
      <w:pPr>
        <w:pStyle w:val="Akapitzlist"/>
        <w:spacing w:after="0" w:line="240" w:lineRule="auto"/>
        <w:ind w:left="0"/>
        <w:jc w:val="both"/>
        <w:textAlignment w:val="baseline"/>
        <w:rPr>
          <w:rFonts w:ascii="Times New Roman" w:eastAsia="Times New Roman" w:hAnsi="Times New Roman"/>
          <w:sz w:val="24"/>
          <w:szCs w:val="24"/>
          <w:lang w:eastAsia="pl-PL"/>
        </w:rPr>
      </w:pPr>
    </w:p>
    <w:p w:rsidR="00692CBA" w:rsidRDefault="002317DE" w:rsidP="00FE1FCE">
      <w:pPr>
        <w:pStyle w:val="Akapitzlist"/>
        <w:numPr>
          <w:ilvl w:val="0"/>
          <w:numId w:val="29"/>
        </w:numPr>
        <w:spacing w:after="0" w:line="240" w:lineRule="auto"/>
        <w:ind w:left="0" w:firstLine="0"/>
        <w:jc w:val="both"/>
        <w:textAlignment w:val="baseline"/>
        <w:rPr>
          <w:rFonts w:ascii="Times New Roman" w:eastAsia="Times New Roman" w:hAnsi="Times New Roman"/>
          <w:color w:val="000000"/>
          <w:sz w:val="24"/>
          <w:szCs w:val="24"/>
          <w:bdr w:val="none" w:sz="0" w:space="0" w:color="auto" w:frame="1"/>
          <w:lang w:eastAsia="pl-PL"/>
        </w:rPr>
      </w:pPr>
      <w:r w:rsidRPr="00E661A2">
        <w:rPr>
          <w:rFonts w:ascii="Times New Roman" w:eastAsia="Times New Roman" w:hAnsi="Times New Roman"/>
          <w:color w:val="000000"/>
          <w:sz w:val="24"/>
          <w:szCs w:val="24"/>
          <w:bdr w:val="none" w:sz="0" w:space="0" w:color="auto" w:frame="1"/>
          <w:lang w:eastAsia="pl-PL"/>
        </w:rPr>
        <w:t>W ramach wpisowego Organizator zapewnia:</w:t>
      </w:r>
    </w:p>
    <w:p w:rsidR="00692CBA" w:rsidRDefault="00692CBA"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 </w:t>
      </w:r>
      <w:r w:rsidR="002317DE" w:rsidRPr="00692CBA">
        <w:rPr>
          <w:rFonts w:ascii="Times New Roman" w:eastAsia="Times New Roman" w:hAnsi="Times New Roman"/>
          <w:color w:val="000000"/>
          <w:sz w:val="24"/>
          <w:szCs w:val="24"/>
          <w:bdr w:val="none" w:sz="0" w:space="0" w:color="auto" w:frame="1"/>
          <w:lang w:eastAsia="pl-PL"/>
        </w:rPr>
        <w:t>halę sportową</w:t>
      </w:r>
      <w:r w:rsidR="00E661A2" w:rsidRPr="00692CBA">
        <w:rPr>
          <w:rFonts w:ascii="Times New Roman" w:eastAsia="Times New Roman" w:hAnsi="Times New Roman"/>
          <w:color w:val="000000"/>
          <w:sz w:val="24"/>
          <w:szCs w:val="24"/>
          <w:bdr w:val="none" w:sz="0" w:space="0" w:color="auto" w:frame="1"/>
          <w:lang w:eastAsia="pl-PL"/>
        </w:rPr>
        <w:t>,</w:t>
      </w:r>
    </w:p>
    <w:p w:rsidR="00692CBA" w:rsidRDefault="00692CBA"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 </w:t>
      </w:r>
      <w:r w:rsidR="002317DE" w:rsidRPr="00E661A2">
        <w:rPr>
          <w:rFonts w:ascii="Times New Roman" w:eastAsia="Times New Roman" w:hAnsi="Times New Roman"/>
          <w:color w:val="000000"/>
          <w:sz w:val="24"/>
          <w:szCs w:val="24"/>
          <w:bdr w:val="none" w:sz="0" w:space="0" w:color="auto" w:frame="1"/>
          <w:lang w:eastAsia="pl-PL"/>
        </w:rPr>
        <w:t>obsadę sędziowską – sędziowie związkowi,</w:t>
      </w:r>
    </w:p>
    <w:p w:rsidR="00692CBA" w:rsidRDefault="00692CBA"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 </w:t>
      </w:r>
      <w:r w:rsidR="002317DE" w:rsidRPr="00E661A2">
        <w:rPr>
          <w:rFonts w:ascii="Times New Roman" w:eastAsia="Times New Roman" w:hAnsi="Times New Roman"/>
          <w:color w:val="000000"/>
          <w:sz w:val="24"/>
          <w:szCs w:val="24"/>
          <w:bdr w:val="none" w:sz="0" w:space="0" w:color="auto" w:frame="1"/>
          <w:lang w:eastAsia="pl-PL"/>
        </w:rPr>
        <w:t>nagrody, puchary,</w:t>
      </w:r>
    </w:p>
    <w:p w:rsidR="00692CBA" w:rsidRDefault="00692CBA"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 </w:t>
      </w:r>
      <w:r w:rsidR="002317DE" w:rsidRPr="00E661A2">
        <w:rPr>
          <w:rFonts w:ascii="Times New Roman" w:eastAsia="Times New Roman" w:hAnsi="Times New Roman"/>
          <w:color w:val="000000"/>
          <w:sz w:val="24"/>
          <w:szCs w:val="24"/>
          <w:bdr w:val="none" w:sz="0" w:space="0" w:color="auto" w:frame="1"/>
          <w:lang w:eastAsia="pl-PL"/>
        </w:rPr>
        <w:t>zabezpieczenie medyczne,</w:t>
      </w:r>
    </w:p>
    <w:p w:rsidR="00692CBA" w:rsidRDefault="00692CBA"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 </w:t>
      </w:r>
      <w:r w:rsidR="002317DE" w:rsidRPr="00E661A2">
        <w:rPr>
          <w:rFonts w:ascii="Times New Roman" w:eastAsia="Times New Roman" w:hAnsi="Times New Roman"/>
          <w:color w:val="000000"/>
          <w:sz w:val="24"/>
          <w:szCs w:val="24"/>
          <w:bdr w:val="none" w:sz="0" w:space="0" w:color="auto" w:frame="1"/>
          <w:lang w:eastAsia="pl-PL"/>
        </w:rPr>
        <w:t>szatnie z możliwością korzystania z natrysków,</w:t>
      </w:r>
    </w:p>
    <w:p w:rsidR="00692CBA" w:rsidRDefault="00692CBA"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 </w:t>
      </w:r>
      <w:r w:rsidR="002317DE" w:rsidRPr="00E661A2">
        <w:rPr>
          <w:rFonts w:ascii="Times New Roman" w:eastAsia="Times New Roman" w:hAnsi="Times New Roman"/>
          <w:color w:val="000000"/>
          <w:sz w:val="24"/>
          <w:szCs w:val="24"/>
          <w:bdr w:val="none" w:sz="0" w:space="0" w:color="auto" w:frame="1"/>
          <w:lang w:eastAsia="pl-PL"/>
        </w:rPr>
        <w:t>piłki do rozgrywania spotkań,</w:t>
      </w:r>
    </w:p>
    <w:p w:rsidR="00E661A2" w:rsidRPr="00BC4F74" w:rsidRDefault="00692CBA"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 </w:t>
      </w:r>
      <w:r w:rsidR="002317DE" w:rsidRPr="00E661A2">
        <w:rPr>
          <w:rFonts w:ascii="Times New Roman" w:eastAsia="Times New Roman" w:hAnsi="Times New Roman"/>
          <w:color w:val="000000"/>
          <w:sz w:val="24"/>
          <w:szCs w:val="24"/>
          <w:bdr w:val="none" w:sz="0" w:space="0" w:color="auto" w:frame="1"/>
          <w:lang w:eastAsia="pl-PL"/>
        </w:rPr>
        <w:t>jednolite znaczniki piłkarskie zastępcze w razie braku odpowiednich strojów.</w:t>
      </w:r>
    </w:p>
    <w:p w:rsidR="00E658F5" w:rsidRDefault="00E658F5" w:rsidP="00E658F5">
      <w:pPr>
        <w:pStyle w:val="Akapitzlist"/>
        <w:spacing w:after="0" w:line="240" w:lineRule="auto"/>
        <w:ind w:left="0"/>
        <w:jc w:val="both"/>
        <w:textAlignment w:val="baseline"/>
        <w:rPr>
          <w:rFonts w:ascii="Times New Roman" w:eastAsia="Times New Roman" w:hAnsi="Times New Roman"/>
          <w:sz w:val="24"/>
          <w:szCs w:val="24"/>
          <w:lang w:eastAsia="pl-PL"/>
        </w:rPr>
      </w:pPr>
    </w:p>
    <w:p w:rsidR="00E658F5" w:rsidRPr="00E658F5" w:rsidRDefault="00E658F5" w:rsidP="00E658F5">
      <w:pPr>
        <w:spacing w:after="0" w:line="240" w:lineRule="auto"/>
        <w:jc w:val="both"/>
        <w:textAlignment w:val="baseline"/>
        <w:rPr>
          <w:rFonts w:ascii="Times New Roman" w:eastAsia="Times New Roman" w:hAnsi="Times New Roman"/>
          <w:b/>
          <w:sz w:val="24"/>
          <w:szCs w:val="24"/>
          <w:lang w:eastAsia="pl-PL"/>
        </w:rPr>
      </w:pPr>
      <w:r w:rsidRPr="00E658F5">
        <w:rPr>
          <w:rFonts w:ascii="Times New Roman" w:eastAsia="Times New Roman" w:hAnsi="Times New Roman"/>
          <w:b/>
          <w:sz w:val="24"/>
          <w:szCs w:val="24"/>
          <w:lang w:eastAsia="pl-PL"/>
        </w:rPr>
        <w:t>SYSTEM I ZASADY ROZGRYWEK:</w:t>
      </w:r>
    </w:p>
    <w:p w:rsidR="001C72AC" w:rsidRPr="0061636A" w:rsidRDefault="00336267" w:rsidP="00FE1FCE">
      <w:pPr>
        <w:pStyle w:val="Akapitzlist"/>
        <w:numPr>
          <w:ilvl w:val="0"/>
          <w:numId w:val="29"/>
        </w:numPr>
        <w:spacing w:after="0" w:line="240" w:lineRule="auto"/>
        <w:ind w:left="0" w:firstLine="0"/>
        <w:jc w:val="both"/>
        <w:textAlignment w:val="baseline"/>
        <w:rPr>
          <w:rFonts w:ascii="Times New Roman" w:eastAsia="Times New Roman" w:hAnsi="Times New Roman"/>
          <w:color w:val="FF0000"/>
          <w:sz w:val="24"/>
          <w:szCs w:val="24"/>
          <w:lang w:eastAsia="pl-PL"/>
        </w:rPr>
      </w:pPr>
      <w:r>
        <w:rPr>
          <w:rFonts w:ascii="Times New Roman" w:eastAsia="Times New Roman" w:hAnsi="Times New Roman"/>
          <w:sz w:val="24"/>
          <w:szCs w:val="24"/>
          <w:lang w:eastAsia="pl-PL"/>
        </w:rPr>
        <w:t>Organizator planuje udział 8 drużyn w lidze</w:t>
      </w:r>
      <w:r w:rsidR="00BD30E2" w:rsidRPr="00BD30E2">
        <w:rPr>
          <w:rFonts w:ascii="Times New Roman" w:eastAsia="Times New Roman" w:hAnsi="Times New Roman"/>
          <w:sz w:val="24"/>
          <w:szCs w:val="24"/>
          <w:lang w:eastAsia="pl-PL"/>
        </w:rPr>
        <w:t>.</w:t>
      </w:r>
    </w:p>
    <w:p w:rsidR="00814D1B" w:rsidRDefault="00814D1B" w:rsidP="00FE1FCE">
      <w:pPr>
        <w:pStyle w:val="Akapitzlist"/>
        <w:numPr>
          <w:ilvl w:val="0"/>
          <w:numId w:val="29"/>
        </w:numPr>
        <w:spacing w:after="0" w:line="240" w:lineRule="auto"/>
        <w:ind w:left="0" w:firstLine="0"/>
        <w:jc w:val="both"/>
        <w:textAlignment w:val="baseline"/>
        <w:rPr>
          <w:rFonts w:ascii="Times New Roman" w:eastAsia="Times New Roman" w:hAnsi="Times New Roman"/>
          <w:sz w:val="24"/>
          <w:szCs w:val="24"/>
          <w:lang w:eastAsia="pl-PL"/>
        </w:rPr>
      </w:pPr>
      <w:r w:rsidRPr="00814D1B">
        <w:rPr>
          <w:rFonts w:ascii="Times New Roman" w:eastAsia="Times New Roman" w:hAnsi="Times New Roman"/>
          <w:sz w:val="24"/>
          <w:szCs w:val="24"/>
          <w:lang w:eastAsia="pl-PL"/>
        </w:rPr>
        <w:t xml:space="preserve">Mecze odbywają się zgodnie z przekazanym terminarzem. Organizator zastrzega sobie prawo do zmiany terminów meczy o czym poinformuje kierowników drużyn. </w:t>
      </w:r>
    </w:p>
    <w:p w:rsidR="00814D1B" w:rsidRPr="00336267" w:rsidRDefault="00D04DB5" w:rsidP="00FE1FCE">
      <w:pPr>
        <w:pStyle w:val="Akapitzlist"/>
        <w:numPr>
          <w:ilvl w:val="0"/>
          <w:numId w:val="29"/>
        </w:numPr>
        <w:tabs>
          <w:tab w:val="left" w:pos="426"/>
        </w:tabs>
        <w:spacing w:after="0" w:line="240" w:lineRule="auto"/>
        <w:ind w:left="0" w:firstLine="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000000"/>
          <w:sz w:val="24"/>
          <w:szCs w:val="24"/>
          <w:bdr w:val="none" w:sz="0" w:space="0" w:color="auto" w:frame="1"/>
          <w:lang w:eastAsia="pl-PL"/>
        </w:rPr>
        <w:t>R</w:t>
      </w:r>
      <w:r w:rsidR="00814D1B" w:rsidRPr="002D1D4E">
        <w:rPr>
          <w:rFonts w:ascii="Times New Roman" w:eastAsia="Times New Roman" w:hAnsi="Times New Roman"/>
          <w:color w:val="000000"/>
          <w:sz w:val="24"/>
          <w:szCs w:val="24"/>
          <w:bdr w:val="none" w:sz="0" w:space="0" w:color="auto" w:frame="1"/>
          <w:lang w:eastAsia="pl-PL"/>
        </w:rPr>
        <w:t xml:space="preserve">ozgrywki będą odbywać się </w:t>
      </w:r>
      <w:r w:rsidR="00E658F5">
        <w:rPr>
          <w:rFonts w:ascii="Times New Roman" w:eastAsia="Times New Roman" w:hAnsi="Times New Roman"/>
          <w:color w:val="000000"/>
          <w:sz w:val="24"/>
          <w:szCs w:val="24"/>
          <w:bdr w:val="none" w:sz="0" w:space="0" w:color="auto" w:frame="1"/>
          <w:lang w:eastAsia="pl-PL"/>
        </w:rPr>
        <w:t>w</w:t>
      </w:r>
      <w:r w:rsidR="00814D1B" w:rsidRPr="002D1D4E">
        <w:rPr>
          <w:rFonts w:ascii="Times New Roman" w:eastAsia="Times New Roman" w:hAnsi="Times New Roman"/>
          <w:color w:val="000000"/>
          <w:sz w:val="24"/>
          <w:szCs w:val="24"/>
          <w:bdr w:val="none" w:sz="0" w:space="0" w:color="auto" w:frame="1"/>
          <w:lang w:eastAsia="pl-PL"/>
        </w:rPr>
        <w:t xml:space="preserve"> niedzielę</w:t>
      </w:r>
      <w:r w:rsidR="00336267">
        <w:rPr>
          <w:rFonts w:ascii="Times New Roman" w:eastAsia="Times New Roman" w:hAnsi="Times New Roman"/>
          <w:color w:val="000000"/>
          <w:sz w:val="24"/>
          <w:szCs w:val="24"/>
          <w:bdr w:val="none" w:sz="0" w:space="0" w:color="auto" w:frame="1"/>
          <w:lang w:eastAsia="pl-PL"/>
        </w:rPr>
        <w:t xml:space="preserve"> od godz. 19.00</w:t>
      </w:r>
      <w:r w:rsidR="00814D1B" w:rsidRPr="002D1D4E">
        <w:rPr>
          <w:rFonts w:ascii="Times New Roman" w:eastAsia="Times New Roman" w:hAnsi="Times New Roman"/>
          <w:color w:val="000000"/>
          <w:sz w:val="24"/>
          <w:szCs w:val="24"/>
          <w:bdr w:val="none" w:sz="0" w:space="0" w:color="auto" w:frame="1"/>
          <w:lang w:eastAsia="pl-PL"/>
        </w:rPr>
        <w:t>.</w:t>
      </w:r>
      <w:r w:rsidR="00E8025F">
        <w:rPr>
          <w:rFonts w:ascii="Times New Roman" w:eastAsia="Times New Roman" w:hAnsi="Times New Roman"/>
          <w:color w:val="000000"/>
          <w:sz w:val="24"/>
          <w:szCs w:val="24"/>
          <w:bdr w:val="none" w:sz="0" w:space="0" w:color="auto" w:frame="1"/>
          <w:lang w:eastAsia="pl-PL"/>
        </w:rPr>
        <w:t xml:space="preserve"> Odbędą się dwie rundy: wiosenna oraz rewanż, który odbędzie się jesienią.  Ro</w:t>
      </w:r>
      <w:r w:rsidR="00336267">
        <w:rPr>
          <w:rFonts w:ascii="Times New Roman" w:eastAsia="Times New Roman" w:hAnsi="Times New Roman"/>
          <w:color w:val="000000"/>
          <w:sz w:val="24"/>
          <w:szCs w:val="24"/>
          <w:bdr w:val="none" w:sz="0" w:space="0" w:color="auto" w:frame="1"/>
          <w:lang w:eastAsia="pl-PL"/>
        </w:rPr>
        <w:t xml:space="preserve">zgrywki nie będą się odbywały </w:t>
      </w:r>
      <w:r w:rsidR="00E8025F">
        <w:rPr>
          <w:rFonts w:ascii="Times New Roman" w:eastAsia="Times New Roman" w:hAnsi="Times New Roman"/>
          <w:color w:val="000000"/>
          <w:sz w:val="24"/>
          <w:szCs w:val="24"/>
          <w:bdr w:val="none" w:sz="0" w:space="0" w:color="auto" w:frame="1"/>
          <w:lang w:eastAsia="pl-PL"/>
        </w:rPr>
        <w:t xml:space="preserve">                     </w:t>
      </w:r>
      <w:r w:rsidR="00336267">
        <w:rPr>
          <w:rFonts w:ascii="Times New Roman" w:eastAsia="Times New Roman" w:hAnsi="Times New Roman"/>
          <w:color w:val="000000"/>
          <w:sz w:val="24"/>
          <w:szCs w:val="24"/>
          <w:bdr w:val="none" w:sz="0" w:space="0" w:color="auto" w:frame="1"/>
          <w:lang w:eastAsia="pl-PL"/>
        </w:rPr>
        <w:t>w miesiącach lipiec i sierpień.</w:t>
      </w:r>
    </w:p>
    <w:p w:rsidR="00E8025F" w:rsidRPr="00E8025F" w:rsidRDefault="00F218F5" w:rsidP="00FE1FCE">
      <w:pPr>
        <w:pStyle w:val="Akapitzlist"/>
        <w:numPr>
          <w:ilvl w:val="0"/>
          <w:numId w:val="29"/>
        </w:numPr>
        <w:spacing w:after="0" w:line="240" w:lineRule="auto"/>
        <w:ind w:left="0" w:firstLine="0"/>
        <w:jc w:val="both"/>
        <w:textAlignment w:val="baseline"/>
        <w:rPr>
          <w:rFonts w:ascii="Times New Roman" w:eastAsia="Times New Roman" w:hAnsi="Times New Roman"/>
          <w:color w:val="2B2B2B"/>
          <w:sz w:val="24"/>
          <w:szCs w:val="24"/>
          <w:lang w:eastAsia="pl-PL"/>
        </w:rPr>
      </w:pPr>
      <w:r w:rsidRPr="00E8025F">
        <w:rPr>
          <w:rFonts w:ascii="Times New Roman" w:eastAsia="Times New Roman" w:hAnsi="Times New Roman"/>
          <w:sz w:val="24"/>
          <w:szCs w:val="24"/>
          <w:bdr w:val="none" w:sz="0" w:space="0" w:color="auto" w:frame="1"/>
          <w:lang w:eastAsia="pl-PL"/>
        </w:rPr>
        <w:t xml:space="preserve">Mecz trwa 2 x 15 minut i 5 minut przerwy. </w:t>
      </w:r>
    </w:p>
    <w:p w:rsidR="00E661A2" w:rsidRPr="00E8025F" w:rsidRDefault="002317DE" w:rsidP="00FE1FCE">
      <w:pPr>
        <w:pStyle w:val="Akapitzlist"/>
        <w:numPr>
          <w:ilvl w:val="0"/>
          <w:numId w:val="29"/>
        </w:numPr>
        <w:spacing w:after="0" w:line="240" w:lineRule="auto"/>
        <w:ind w:left="0" w:firstLine="0"/>
        <w:jc w:val="both"/>
        <w:textAlignment w:val="baseline"/>
        <w:rPr>
          <w:rFonts w:ascii="Times New Roman" w:eastAsia="Times New Roman" w:hAnsi="Times New Roman"/>
          <w:color w:val="2B2B2B"/>
          <w:sz w:val="24"/>
          <w:szCs w:val="24"/>
          <w:lang w:eastAsia="pl-PL"/>
        </w:rPr>
      </w:pPr>
      <w:r w:rsidRPr="00E8025F">
        <w:rPr>
          <w:rFonts w:ascii="Times New Roman" w:eastAsia="Times New Roman" w:hAnsi="Times New Roman"/>
          <w:color w:val="000000"/>
          <w:sz w:val="24"/>
          <w:szCs w:val="24"/>
          <w:bdr w:val="none" w:sz="0" w:space="0" w:color="auto" w:frame="1"/>
          <w:lang w:eastAsia="pl-PL"/>
        </w:rPr>
        <w:t>Zawodnicy mogą grać jedynie w sportowym obuwiu i jednolitych strojach.</w:t>
      </w:r>
    </w:p>
    <w:p w:rsidR="001F7D33" w:rsidRPr="001F7D33" w:rsidRDefault="002317DE" w:rsidP="00FE1FCE">
      <w:pPr>
        <w:pStyle w:val="Akapitzlist"/>
        <w:numPr>
          <w:ilvl w:val="0"/>
          <w:numId w:val="29"/>
        </w:numPr>
        <w:spacing w:after="0" w:line="240" w:lineRule="auto"/>
        <w:ind w:left="0" w:firstLine="0"/>
        <w:jc w:val="both"/>
        <w:textAlignment w:val="baseline"/>
        <w:rPr>
          <w:rFonts w:ascii="Times New Roman" w:eastAsia="Times New Roman" w:hAnsi="Times New Roman"/>
          <w:color w:val="2B2B2B"/>
          <w:sz w:val="24"/>
          <w:szCs w:val="24"/>
          <w:lang w:eastAsia="pl-PL"/>
        </w:rPr>
      </w:pPr>
      <w:r w:rsidRPr="00E661A2">
        <w:rPr>
          <w:rFonts w:ascii="Times New Roman" w:eastAsia="Times New Roman" w:hAnsi="Times New Roman"/>
          <w:color w:val="000000"/>
          <w:sz w:val="24"/>
          <w:szCs w:val="24"/>
          <w:bdr w:val="none" w:sz="0" w:space="0" w:color="auto" w:frame="1"/>
          <w:lang w:eastAsia="pl-PL"/>
        </w:rPr>
        <w:t>Zespół reprezentuje wobec sędziego zawodnik, który na sprawozdaniu jest zaznaczony jako kapitan, a wobec organizatora kierownik drużyny lub zawodnik, który podczas ostatniego meczu był kapitanem. Kierownik drużyny musi być wpisany na liście zgłoszeniowej do jako opiekun drużyny. Kierownik drużyny ma obowiązek podać na liście zgłoszeniowej swój adres zameldowania, adres e-mail oraz telefon kontaktowy.</w:t>
      </w:r>
    </w:p>
    <w:p w:rsidR="001F7D33" w:rsidRPr="001F7D33" w:rsidRDefault="002317DE" w:rsidP="00FE1FCE">
      <w:pPr>
        <w:pStyle w:val="Akapitzlist"/>
        <w:numPr>
          <w:ilvl w:val="0"/>
          <w:numId w:val="29"/>
        </w:numPr>
        <w:spacing w:after="0" w:line="240" w:lineRule="auto"/>
        <w:ind w:left="0" w:firstLine="0"/>
        <w:jc w:val="both"/>
        <w:textAlignment w:val="baseline"/>
        <w:rPr>
          <w:rFonts w:ascii="Times New Roman" w:eastAsia="Times New Roman" w:hAnsi="Times New Roman"/>
          <w:color w:val="2B2B2B"/>
          <w:sz w:val="24"/>
          <w:szCs w:val="24"/>
          <w:lang w:eastAsia="pl-PL"/>
        </w:rPr>
      </w:pPr>
      <w:r w:rsidRPr="001F7D33">
        <w:rPr>
          <w:rFonts w:ascii="Times New Roman" w:eastAsia="Times New Roman" w:hAnsi="Times New Roman"/>
          <w:color w:val="000000"/>
          <w:sz w:val="24"/>
          <w:szCs w:val="24"/>
          <w:bdr w:val="none" w:sz="0" w:space="0" w:color="auto" w:frame="1"/>
          <w:lang w:eastAsia="pl-PL"/>
        </w:rPr>
        <w:t xml:space="preserve"> W czasie trwania meczu prawo zwrócenia się do sędziego ma tylko kapitan zespołu.</w:t>
      </w:r>
    </w:p>
    <w:p w:rsidR="00BC4F74" w:rsidRPr="001F7D33" w:rsidRDefault="002317DE" w:rsidP="00FE1FCE">
      <w:pPr>
        <w:pStyle w:val="Akapitzlist"/>
        <w:numPr>
          <w:ilvl w:val="0"/>
          <w:numId w:val="29"/>
        </w:numPr>
        <w:spacing w:after="0" w:line="240" w:lineRule="auto"/>
        <w:ind w:left="0" w:firstLine="0"/>
        <w:jc w:val="both"/>
        <w:textAlignment w:val="baseline"/>
        <w:rPr>
          <w:rFonts w:ascii="Times New Roman" w:eastAsia="Times New Roman" w:hAnsi="Times New Roman"/>
          <w:color w:val="2B2B2B"/>
          <w:sz w:val="24"/>
          <w:szCs w:val="24"/>
          <w:lang w:eastAsia="pl-PL"/>
        </w:rPr>
      </w:pPr>
      <w:r w:rsidRPr="001F7D33">
        <w:rPr>
          <w:rFonts w:ascii="Times New Roman" w:eastAsia="Times New Roman" w:hAnsi="Times New Roman"/>
          <w:color w:val="000000"/>
          <w:sz w:val="24"/>
          <w:szCs w:val="24"/>
          <w:bdr w:val="none" w:sz="0" w:space="0" w:color="auto" w:frame="1"/>
          <w:lang w:eastAsia="pl-PL"/>
        </w:rPr>
        <w:t>Sprawozdanie z meczu:</w:t>
      </w:r>
    </w:p>
    <w:p w:rsidR="00BC4F74" w:rsidRPr="00BC4F74" w:rsidRDefault="002317DE" w:rsidP="00FE1FCE">
      <w:pPr>
        <w:pStyle w:val="Akapitzlist"/>
        <w:numPr>
          <w:ilvl w:val="0"/>
          <w:numId w:val="15"/>
        </w:numPr>
        <w:spacing w:after="0" w:line="240" w:lineRule="auto"/>
        <w:ind w:left="0" w:firstLine="0"/>
        <w:jc w:val="both"/>
        <w:textAlignment w:val="baseline"/>
        <w:rPr>
          <w:rFonts w:ascii="Times New Roman" w:eastAsia="Times New Roman" w:hAnsi="Times New Roman"/>
          <w:color w:val="2B2B2B"/>
          <w:sz w:val="24"/>
          <w:szCs w:val="24"/>
          <w:lang w:eastAsia="pl-PL"/>
        </w:rPr>
      </w:pPr>
      <w:r w:rsidRPr="00BC4F74">
        <w:rPr>
          <w:rFonts w:ascii="Times New Roman" w:eastAsia="Times New Roman" w:hAnsi="Times New Roman"/>
          <w:color w:val="000000"/>
          <w:sz w:val="24"/>
          <w:szCs w:val="24"/>
          <w:bdr w:val="none" w:sz="0" w:space="0" w:color="auto" w:frame="1"/>
          <w:lang w:eastAsia="pl-PL"/>
        </w:rPr>
        <w:t xml:space="preserve">Kierownicy drużyn grających mecz „u siebie” są zobowiązani do zgłoszenia się co najmniej </w:t>
      </w:r>
      <w:r w:rsidR="00E8025F">
        <w:rPr>
          <w:rFonts w:ascii="Times New Roman" w:eastAsia="Times New Roman" w:hAnsi="Times New Roman"/>
          <w:color w:val="000000"/>
          <w:sz w:val="24"/>
          <w:szCs w:val="24"/>
          <w:bdr w:val="none" w:sz="0" w:space="0" w:color="auto" w:frame="1"/>
          <w:lang w:eastAsia="pl-PL"/>
        </w:rPr>
        <w:t>15</w:t>
      </w:r>
      <w:r w:rsidRPr="00BC4F74">
        <w:rPr>
          <w:rFonts w:ascii="Times New Roman" w:eastAsia="Times New Roman" w:hAnsi="Times New Roman"/>
          <w:color w:val="000000"/>
          <w:sz w:val="24"/>
          <w:szCs w:val="24"/>
          <w:bdr w:val="none" w:sz="0" w:space="0" w:color="auto" w:frame="1"/>
          <w:lang w:eastAsia="pl-PL"/>
        </w:rPr>
        <w:t xml:space="preserve"> minut przed meczem do sędziego stolikowego celem wypełnienia sprawozdania. Są oni zobowiązania do oddania wypełnionego sprawozdania w ciągu 5 minut od jego otrzymania.</w:t>
      </w:r>
    </w:p>
    <w:p w:rsidR="00BC4F74" w:rsidRPr="00BC4F74" w:rsidRDefault="002317DE" w:rsidP="00FE1FCE">
      <w:pPr>
        <w:pStyle w:val="Akapitzlist"/>
        <w:numPr>
          <w:ilvl w:val="0"/>
          <w:numId w:val="15"/>
        </w:numPr>
        <w:spacing w:after="0" w:line="240" w:lineRule="auto"/>
        <w:ind w:left="0" w:firstLine="0"/>
        <w:jc w:val="both"/>
        <w:textAlignment w:val="baseline"/>
        <w:rPr>
          <w:rFonts w:ascii="Times New Roman" w:eastAsia="Times New Roman" w:hAnsi="Times New Roman"/>
          <w:color w:val="2B2B2B"/>
          <w:sz w:val="24"/>
          <w:szCs w:val="24"/>
          <w:lang w:eastAsia="pl-PL"/>
        </w:rPr>
      </w:pPr>
      <w:r w:rsidRPr="00BC4F74">
        <w:rPr>
          <w:rFonts w:ascii="Times New Roman" w:eastAsia="Times New Roman" w:hAnsi="Times New Roman"/>
          <w:color w:val="000000"/>
          <w:sz w:val="24"/>
          <w:szCs w:val="24"/>
          <w:bdr w:val="none" w:sz="0" w:space="0" w:color="auto" w:frame="1"/>
          <w:lang w:eastAsia="pl-PL"/>
        </w:rPr>
        <w:t>Kierownicy drużyn „na wyjeździe” są zobowiązani do zgłoszenia się co najmniej 15 minut przed meczem sędziego stolikowego celem wypełnienia sprawozdania. Są oni zobowiązani do oddania wypełnionego sprawozdania w ciągu 5 minut od jego otrzymania.</w:t>
      </w:r>
    </w:p>
    <w:p w:rsidR="00BC4F74" w:rsidRPr="00BC4F74" w:rsidRDefault="002317DE" w:rsidP="00FE1FCE">
      <w:pPr>
        <w:pStyle w:val="Akapitzlist"/>
        <w:numPr>
          <w:ilvl w:val="0"/>
          <w:numId w:val="15"/>
        </w:numPr>
        <w:spacing w:after="0" w:line="240" w:lineRule="auto"/>
        <w:ind w:left="0" w:firstLine="0"/>
        <w:jc w:val="both"/>
        <w:textAlignment w:val="baseline"/>
        <w:rPr>
          <w:rFonts w:ascii="Times New Roman" w:eastAsia="Times New Roman" w:hAnsi="Times New Roman"/>
          <w:color w:val="2B2B2B"/>
          <w:sz w:val="24"/>
          <w:szCs w:val="24"/>
          <w:lang w:eastAsia="pl-PL"/>
        </w:rPr>
      </w:pPr>
      <w:r w:rsidRPr="00BC4F74">
        <w:rPr>
          <w:rFonts w:ascii="Times New Roman" w:eastAsia="Times New Roman" w:hAnsi="Times New Roman"/>
          <w:color w:val="000000"/>
          <w:sz w:val="24"/>
          <w:szCs w:val="24"/>
          <w:bdr w:val="none" w:sz="0" w:space="0" w:color="auto" w:frame="1"/>
          <w:lang w:eastAsia="pl-PL"/>
        </w:rPr>
        <w:t>W przyp</w:t>
      </w:r>
      <w:r w:rsidR="00BC4F74" w:rsidRPr="00BC4F74">
        <w:rPr>
          <w:rFonts w:ascii="Times New Roman" w:eastAsia="Times New Roman" w:hAnsi="Times New Roman"/>
          <w:color w:val="000000"/>
          <w:sz w:val="24"/>
          <w:szCs w:val="24"/>
          <w:bdr w:val="none" w:sz="0" w:space="0" w:color="auto" w:frame="1"/>
          <w:lang w:eastAsia="pl-PL"/>
        </w:rPr>
        <w:t>adku, gdy pkt. a) lub b) pkt. 19</w:t>
      </w:r>
      <w:r w:rsidRPr="00BC4F74">
        <w:rPr>
          <w:rFonts w:ascii="Times New Roman" w:eastAsia="Times New Roman" w:hAnsi="Times New Roman"/>
          <w:color w:val="000000"/>
          <w:sz w:val="24"/>
          <w:szCs w:val="24"/>
          <w:bdr w:val="none" w:sz="0" w:space="0" w:color="auto" w:frame="1"/>
          <w:lang w:eastAsia="pl-PL"/>
        </w:rPr>
        <w:t xml:space="preserve"> nie zostaną spełnione drużyny winne mogą zostać ukarane walkowerem dla przeciwnika.</w:t>
      </w:r>
    </w:p>
    <w:p w:rsidR="00E14AF5" w:rsidRPr="00E14AF5" w:rsidRDefault="002317DE" w:rsidP="00FE1FCE">
      <w:pPr>
        <w:pStyle w:val="Akapitzlist"/>
        <w:numPr>
          <w:ilvl w:val="0"/>
          <w:numId w:val="15"/>
        </w:numPr>
        <w:spacing w:after="0" w:line="240" w:lineRule="auto"/>
        <w:ind w:left="0" w:firstLine="0"/>
        <w:jc w:val="both"/>
        <w:textAlignment w:val="baseline"/>
        <w:rPr>
          <w:rFonts w:ascii="Times New Roman" w:eastAsia="Times New Roman" w:hAnsi="Times New Roman"/>
          <w:color w:val="2B2B2B"/>
          <w:sz w:val="24"/>
          <w:szCs w:val="24"/>
          <w:lang w:eastAsia="pl-PL"/>
        </w:rPr>
      </w:pPr>
      <w:r w:rsidRPr="00BC4F74">
        <w:rPr>
          <w:rFonts w:ascii="Times New Roman" w:eastAsia="Times New Roman" w:hAnsi="Times New Roman"/>
          <w:color w:val="000000"/>
          <w:sz w:val="24"/>
          <w:szCs w:val="24"/>
          <w:bdr w:val="none" w:sz="0" w:space="0" w:color="auto" w:frame="1"/>
          <w:lang w:eastAsia="pl-PL"/>
        </w:rPr>
        <w:t xml:space="preserve">Jako drużynę grającą „u siebie” traktuje się drużynę wymienioną jako pierwszą </w:t>
      </w:r>
      <w:r w:rsidR="00E8025F">
        <w:rPr>
          <w:rFonts w:ascii="Times New Roman" w:eastAsia="Times New Roman" w:hAnsi="Times New Roman"/>
          <w:color w:val="000000"/>
          <w:sz w:val="24"/>
          <w:szCs w:val="24"/>
          <w:bdr w:val="none" w:sz="0" w:space="0" w:color="auto" w:frame="1"/>
          <w:lang w:eastAsia="pl-PL"/>
        </w:rPr>
        <w:t xml:space="preserve">                     </w:t>
      </w:r>
      <w:r w:rsidRPr="00BC4F74">
        <w:rPr>
          <w:rFonts w:ascii="Times New Roman" w:eastAsia="Times New Roman" w:hAnsi="Times New Roman"/>
          <w:color w:val="000000"/>
          <w:sz w:val="24"/>
          <w:szCs w:val="24"/>
          <w:bdr w:val="none" w:sz="0" w:space="0" w:color="auto" w:frame="1"/>
          <w:lang w:eastAsia="pl-PL"/>
        </w:rPr>
        <w:t>w terminarzu, natomiast na wyjeździe drużynę wymienioną jako drugą.</w:t>
      </w:r>
    </w:p>
    <w:p w:rsidR="002D1D4E" w:rsidRPr="002D1D4E" w:rsidRDefault="002317DE" w:rsidP="00FE1FCE">
      <w:pPr>
        <w:pStyle w:val="Akapitzlist"/>
        <w:numPr>
          <w:ilvl w:val="0"/>
          <w:numId w:val="15"/>
        </w:numPr>
        <w:spacing w:after="0" w:line="240" w:lineRule="auto"/>
        <w:ind w:left="0" w:firstLine="0"/>
        <w:jc w:val="both"/>
        <w:textAlignment w:val="baseline"/>
        <w:rPr>
          <w:rFonts w:ascii="Times New Roman" w:eastAsia="Times New Roman" w:hAnsi="Times New Roman"/>
          <w:color w:val="2B2B2B"/>
          <w:sz w:val="24"/>
          <w:szCs w:val="24"/>
          <w:lang w:eastAsia="pl-PL"/>
        </w:rPr>
      </w:pPr>
      <w:r w:rsidRPr="00E14AF5">
        <w:rPr>
          <w:rFonts w:ascii="Times New Roman" w:eastAsia="Times New Roman" w:hAnsi="Times New Roman"/>
          <w:color w:val="000000"/>
          <w:sz w:val="24"/>
          <w:szCs w:val="24"/>
          <w:bdr w:val="none" w:sz="0" w:space="0" w:color="auto" w:frame="1"/>
          <w:lang w:eastAsia="pl-PL"/>
        </w:rPr>
        <w:t xml:space="preserve">Organizatorzy mają prawo do udzielenia wszystkich informacji związanych </w:t>
      </w:r>
      <w:r w:rsidR="00E8025F">
        <w:rPr>
          <w:rFonts w:ascii="Times New Roman" w:eastAsia="Times New Roman" w:hAnsi="Times New Roman"/>
          <w:color w:val="000000"/>
          <w:sz w:val="24"/>
          <w:szCs w:val="24"/>
          <w:bdr w:val="none" w:sz="0" w:space="0" w:color="auto" w:frame="1"/>
          <w:lang w:eastAsia="pl-PL"/>
        </w:rPr>
        <w:t xml:space="preserve">                         </w:t>
      </w:r>
      <w:r w:rsidRPr="00E14AF5">
        <w:rPr>
          <w:rFonts w:ascii="Times New Roman" w:eastAsia="Times New Roman" w:hAnsi="Times New Roman"/>
          <w:color w:val="000000"/>
          <w:sz w:val="24"/>
          <w:szCs w:val="24"/>
          <w:bdr w:val="none" w:sz="0" w:space="0" w:color="auto" w:frame="1"/>
          <w:lang w:eastAsia="pl-PL"/>
        </w:rPr>
        <w:t>z meczami, udzielanych radiu, telewizji, gazetom oraz publikacji ich na stronach internetowych.</w:t>
      </w:r>
    </w:p>
    <w:p w:rsidR="00B16440" w:rsidRPr="00E8025F" w:rsidRDefault="002317DE" w:rsidP="00F36DC6">
      <w:pPr>
        <w:pStyle w:val="Akapitzlist"/>
        <w:numPr>
          <w:ilvl w:val="0"/>
          <w:numId w:val="31"/>
        </w:numPr>
        <w:tabs>
          <w:tab w:val="left" w:pos="426"/>
        </w:tabs>
        <w:spacing w:after="0" w:line="240" w:lineRule="auto"/>
        <w:ind w:left="0" w:firstLine="0"/>
        <w:jc w:val="both"/>
        <w:textAlignment w:val="baseline"/>
        <w:rPr>
          <w:rFonts w:ascii="Times New Roman" w:eastAsia="Times New Roman" w:hAnsi="Times New Roman"/>
          <w:color w:val="2B2B2B"/>
          <w:sz w:val="24"/>
          <w:szCs w:val="24"/>
          <w:lang w:eastAsia="pl-PL"/>
        </w:rPr>
      </w:pPr>
      <w:r w:rsidRPr="00590A8A">
        <w:rPr>
          <w:rFonts w:ascii="Times New Roman" w:eastAsia="Times New Roman" w:hAnsi="Times New Roman"/>
          <w:sz w:val="24"/>
          <w:szCs w:val="24"/>
          <w:bdr w:val="none" w:sz="0" w:space="0" w:color="auto" w:frame="1"/>
          <w:lang w:eastAsia="pl-PL"/>
        </w:rPr>
        <w:t>Na ławce rezerwowych mogą przebywać wyłącznie osoby będące w stroju sportowym</w:t>
      </w:r>
      <w:r w:rsidR="00E8025F">
        <w:rPr>
          <w:rFonts w:ascii="Times New Roman" w:eastAsia="Times New Roman" w:hAnsi="Times New Roman"/>
          <w:sz w:val="24"/>
          <w:szCs w:val="24"/>
          <w:bdr w:val="none" w:sz="0" w:space="0" w:color="auto" w:frame="1"/>
          <w:lang w:eastAsia="pl-PL"/>
        </w:rPr>
        <w:t xml:space="preserve">                </w:t>
      </w:r>
      <w:r w:rsidR="006E20E2" w:rsidRPr="002D1D4E">
        <w:rPr>
          <w:rFonts w:ascii="Times New Roman" w:eastAsia="Times New Roman" w:hAnsi="Times New Roman"/>
          <w:color w:val="000000"/>
          <w:sz w:val="24"/>
          <w:szCs w:val="24"/>
          <w:bdr w:val="none" w:sz="0" w:space="0" w:color="auto" w:frame="1"/>
          <w:lang w:eastAsia="pl-PL"/>
        </w:rPr>
        <w:t xml:space="preserve"> </w:t>
      </w:r>
      <w:r w:rsidRPr="002D1D4E">
        <w:rPr>
          <w:rFonts w:ascii="Times New Roman" w:eastAsia="Times New Roman" w:hAnsi="Times New Roman"/>
          <w:color w:val="000000"/>
          <w:sz w:val="24"/>
          <w:szCs w:val="24"/>
          <w:bdr w:val="none" w:sz="0" w:space="0" w:color="auto" w:frame="1"/>
          <w:lang w:eastAsia="pl-PL"/>
        </w:rPr>
        <w:t xml:space="preserve">i wpisane do sprawozdania jako zawodnicy. Ponadto, na ławce rezerwowych może przebywać jedna osoba, która jest wpisana na zgłoszeniu drużyny oraz wpisana do sprawozdania jako kierownik drużyny. Powyższa osoba musi spełniać wszystkie wymogi niniejszego Regulaminu poza obowiązkiem posiadania stroju sportowego, zachowywać się </w:t>
      </w:r>
      <w:r w:rsidRPr="002D1D4E">
        <w:rPr>
          <w:rFonts w:ascii="Times New Roman" w:eastAsia="Times New Roman" w:hAnsi="Times New Roman"/>
          <w:color w:val="000000"/>
          <w:sz w:val="24"/>
          <w:szCs w:val="24"/>
          <w:bdr w:val="none" w:sz="0" w:space="0" w:color="auto" w:frame="1"/>
          <w:lang w:eastAsia="pl-PL"/>
        </w:rPr>
        <w:lastRenderedPageBreak/>
        <w:t xml:space="preserve">odpowiedzialnie oraz podlega on jurysdykcji sędziego tak samo jak zawodnik z pola </w:t>
      </w:r>
      <w:r w:rsidR="00BC4F74" w:rsidRPr="002D1D4E">
        <w:rPr>
          <w:rFonts w:ascii="Times New Roman" w:eastAsia="Times New Roman" w:hAnsi="Times New Roman"/>
          <w:color w:val="000000"/>
          <w:sz w:val="24"/>
          <w:szCs w:val="24"/>
          <w:bdr w:val="none" w:sz="0" w:space="0" w:color="auto" w:frame="1"/>
          <w:lang w:eastAsia="pl-PL"/>
        </w:rPr>
        <w:t xml:space="preserve"> </w:t>
      </w:r>
      <w:r w:rsidR="00F218F5" w:rsidRPr="002D1D4E">
        <w:rPr>
          <w:rFonts w:ascii="Times New Roman" w:eastAsia="Times New Roman" w:hAnsi="Times New Roman"/>
          <w:color w:val="000000"/>
          <w:sz w:val="24"/>
          <w:szCs w:val="24"/>
          <w:bdr w:val="none" w:sz="0" w:space="0" w:color="auto" w:frame="1"/>
          <w:lang w:eastAsia="pl-PL"/>
        </w:rPr>
        <w:t xml:space="preserve">(żółte, </w:t>
      </w:r>
      <w:r w:rsidRPr="002D1D4E">
        <w:rPr>
          <w:rFonts w:ascii="Times New Roman" w:eastAsia="Times New Roman" w:hAnsi="Times New Roman"/>
          <w:color w:val="000000"/>
          <w:sz w:val="24"/>
          <w:szCs w:val="24"/>
          <w:bdr w:val="none" w:sz="0" w:space="0" w:color="auto" w:frame="1"/>
          <w:lang w:eastAsia="pl-PL"/>
        </w:rPr>
        <w:t>czerwone kartki</w:t>
      </w:r>
      <w:r w:rsidR="00F218F5" w:rsidRPr="002D1D4E">
        <w:rPr>
          <w:rFonts w:ascii="Times New Roman" w:eastAsia="Times New Roman" w:hAnsi="Times New Roman"/>
          <w:color w:val="000000"/>
          <w:sz w:val="24"/>
          <w:szCs w:val="24"/>
          <w:bdr w:val="none" w:sz="0" w:space="0" w:color="auto" w:frame="1"/>
          <w:lang w:eastAsia="pl-PL"/>
        </w:rPr>
        <w:t>, kary</w:t>
      </w:r>
      <w:r w:rsidRPr="002D1D4E">
        <w:rPr>
          <w:rFonts w:ascii="Times New Roman" w:eastAsia="Times New Roman" w:hAnsi="Times New Roman"/>
          <w:color w:val="000000"/>
          <w:sz w:val="24"/>
          <w:szCs w:val="24"/>
          <w:bdr w:val="none" w:sz="0" w:space="0" w:color="auto" w:frame="1"/>
          <w:lang w:eastAsia="pl-PL"/>
        </w:rPr>
        <w:t>).</w:t>
      </w:r>
      <w:r w:rsidR="006E20E2" w:rsidRPr="002D1D4E">
        <w:rPr>
          <w:rFonts w:ascii="Times New Roman" w:eastAsia="Times New Roman" w:hAnsi="Times New Roman"/>
          <w:color w:val="000000"/>
          <w:sz w:val="24"/>
          <w:szCs w:val="24"/>
          <w:bdr w:val="none" w:sz="0" w:space="0" w:color="auto" w:frame="1"/>
          <w:lang w:eastAsia="pl-PL"/>
        </w:rPr>
        <w:t xml:space="preserve"> </w:t>
      </w:r>
    </w:p>
    <w:p w:rsidR="009B49A0" w:rsidRPr="00E661A2" w:rsidRDefault="009B49A0" w:rsidP="00F36DC6">
      <w:pPr>
        <w:pStyle w:val="Akapitzlist"/>
        <w:numPr>
          <w:ilvl w:val="0"/>
          <w:numId w:val="31"/>
        </w:numPr>
        <w:spacing w:after="0" w:line="240" w:lineRule="auto"/>
        <w:ind w:left="0" w:firstLine="0"/>
        <w:jc w:val="both"/>
        <w:textAlignment w:val="baseline"/>
        <w:rPr>
          <w:rFonts w:ascii="Times New Roman" w:eastAsia="Times New Roman" w:hAnsi="Times New Roman"/>
          <w:color w:val="2B2B2B"/>
          <w:sz w:val="24"/>
          <w:szCs w:val="24"/>
          <w:lang w:eastAsia="pl-PL"/>
        </w:rPr>
      </w:pPr>
      <w:r w:rsidRPr="00E661A2">
        <w:rPr>
          <w:rFonts w:ascii="Times New Roman" w:eastAsia="Times New Roman" w:hAnsi="Times New Roman"/>
          <w:color w:val="000000"/>
          <w:sz w:val="24"/>
          <w:szCs w:val="24"/>
          <w:bdr w:val="none" w:sz="0" w:space="0" w:color="auto" w:frame="1"/>
          <w:lang w:eastAsia="pl-PL"/>
        </w:rPr>
        <w:t>W trakcie meczu drużyna może dokonać dowolną ilość zmian.</w:t>
      </w:r>
    </w:p>
    <w:p w:rsidR="00692CBA" w:rsidRPr="009B49A0" w:rsidRDefault="002317DE" w:rsidP="00F36DC6">
      <w:pPr>
        <w:pStyle w:val="Akapitzlist"/>
        <w:numPr>
          <w:ilvl w:val="0"/>
          <w:numId w:val="31"/>
        </w:numPr>
        <w:spacing w:after="0" w:line="240" w:lineRule="auto"/>
        <w:ind w:left="0" w:firstLine="0"/>
        <w:jc w:val="both"/>
        <w:textAlignment w:val="baseline"/>
        <w:rPr>
          <w:rFonts w:ascii="Times New Roman" w:eastAsia="Times New Roman" w:hAnsi="Times New Roman"/>
          <w:color w:val="2B2B2B"/>
          <w:sz w:val="24"/>
          <w:szCs w:val="24"/>
          <w:lang w:eastAsia="pl-PL"/>
        </w:rPr>
      </w:pPr>
      <w:r w:rsidRPr="009B49A0">
        <w:rPr>
          <w:rFonts w:ascii="Times New Roman" w:eastAsia="Times New Roman" w:hAnsi="Times New Roman"/>
          <w:color w:val="000000"/>
          <w:sz w:val="24"/>
          <w:szCs w:val="24"/>
          <w:bdr w:val="none" w:sz="0" w:space="0" w:color="auto" w:frame="1"/>
          <w:lang w:eastAsia="pl-PL"/>
        </w:rPr>
        <w:t>Warunki odsunięć zawodników od meczów:</w:t>
      </w:r>
    </w:p>
    <w:p w:rsidR="00692CBA" w:rsidRDefault="00692CBA"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 </w:t>
      </w:r>
      <w:r w:rsidR="002317DE" w:rsidRPr="00692CBA">
        <w:rPr>
          <w:rFonts w:ascii="Times New Roman" w:eastAsia="Times New Roman" w:hAnsi="Times New Roman"/>
          <w:color w:val="000000"/>
          <w:sz w:val="24"/>
          <w:szCs w:val="24"/>
          <w:bdr w:val="none" w:sz="0" w:space="0" w:color="auto" w:frame="1"/>
          <w:lang w:eastAsia="pl-PL"/>
        </w:rPr>
        <w:t>3 żółte kartki – odsuniecie od jednego meczu,</w:t>
      </w:r>
    </w:p>
    <w:p w:rsidR="00692CBA" w:rsidRDefault="00692CBA"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 </w:t>
      </w:r>
      <w:r w:rsidR="002317DE" w:rsidRPr="00E661A2">
        <w:rPr>
          <w:rFonts w:ascii="Times New Roman" w:eastAsia="Times New Roman" w:hAnsi="Times New Roman"/>
          <w:color w:val="000000"/>
          <w:sz w:val="24"/>
          <w:szCs w:val="24"/>
          <w:bdr w:val="none" w:sz="0" w:space="0" w:color="auto" w:frame="1"/>
          <w:lang w:eastAsia="pl-PL"/>
        </w:rPr>
        <w:t>2 żółte kartki w meczu i w konsekwencji czerwona są traktowane jak dwie żółte kartki,</w:t>
      </w:r>
    </w:p>
    <w:p w:rsidR="00E658F5" w:rsidRDefault="00692CBA"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 </w:t>
      </w:r>
      <w:r w:rsidR="002317DE" w:rsidRPr="00E661A2">
        <w:rPr>
          <w:rFonts w:ascii="Times New Roman" w:eastAsia="Times New Roman" w:hAnsi="Times New Roman"/>
          <w:color w:val="000000"/>
          <w:sz w:val="24"/>
          <w:szCs w:val="24"/>
          <w:bdr w:val="none" w:sz="0" w:space="0" w:color="auto" w:frame="1"/>
          <w:lang w:eastAsia="pl-PL"/>
        </w:rPr>
        <w:t xml:space="preserve">czerwona kartka – decyzję o odsunięciu podejmują sędziowie meczu wspólnie </w:t>
      </w:r>
      <w:r w:rsidR="009B49A0">
        <w:rPr>
          <w:rFonts w:ascii="Times New Roman" w:eastAsia="Times New Roman" w:hAnsi="Times New Roman"/>
          <w:color w:val="000000"/>
          <w:sz w:val="24"/>
          <w:szCs w:val="24"/>
          <w:bdr w:val="none" w:sz="0" w:space="0" w:color="auto" w:frame="1"/>
          <w:lang w:eastAsia="pl-PL"/>
        </w:rPr>
        <w:t xml:space="preserve">                             </w:t>
      </w:r>
      <w:r w:rsidR="002317DE" w:rsidRPr="00E661A2">
        <w:rPr>
          <w:rFonts w:ascii="Times New Roman" w:eastAsia="Times New Roman" w:hAnsi="Times New Roman"/>
          <w:color w:val="000000"/>
          <w:sz w:val="24"/>
          <w:szCs w:val="24"/>
          <w:bdr w:val="none" w:sz="0" w:space="0" w:color="auto" w:frame="1"/>
          <w:lang w:eastAsia="pl-PL"/>
        </w:rPr>
        <w:t>z koordynatorem ligi, decyzja przekazana będzie najpóźniej 30 minut po zakończeniu meczu kierownikowi drużyny.</w:t>
      </w:r>
    </w:p>
    <w:p w:rsidR="00E658F5" w:rsidRDefault="00E658F5" w:rsidP="00F36DC6">
      <w:pPr>
        <w:pStyle w:val="Akapitzlist"/>
        <w:numPr>
          <w:ilvl w:val="0"/>
          <w:numId w:val="31"/>
        </w:numPr>
        <w:tabs>
          <w:tab w:val="left" w:pos="567"/>
        </w:tabs>
        <w:spacing w:after="0" w:line="240" w:lineRule="auto"/>
        <w:ind w:left="0" w:firstLine="0"/>
        <w:jc w:val="both"/>
        <w:textAlignment w:val="baseline"/>
        <w:rPr>
          <w:rFonts w:ascii="Times New Roman" w:eastAsia="Times New Roman" w:hAnsi="Times New Roman"/>
          <w:color w:val="2B2B2B"/>
          <w:sz w:val="24"/>
          <w:szCs w:val="24"/>
          <w:lang w:eastAsia="pl-PL"/>
        </w:rPr>
      </w:pPr>
      <w:r w:rsidRPr="001F7D33">
        <w:rPr>
          <w:rFonts w:ascii="Times New Roman" w:eastAsia="Times New Roman" w:hAnsi="Times New Roman"/>
          <w:color w:val="000000"/>
          <w:sz w:val="24"/>
          <w:szCs w:val="24"/>
          <w:bdr w:val="none" w:sz="0" w:space="0" w:color="auto" w:frame="1"/>
          <w:lang w:eastAsia="pl-PL"/>
        </w:rPr>
        <w:t>Zawody należy zweryfikować jako walkower na niekorzyść drużyny, która (której):</w:t>
      </w:r>
    </w:p>
    <w:p w:rsidR="00E658F5" w:rsidRDefault="00E658F5" w:rsidP="00E658F5">
      <w:pPr>
        <w:pStyle w:val="Akapitzlist"/>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692CBA">
        <w:rPr>
          <w:rFonts w:ascii="Times New Roman" w:eastAsia="Times New Roman" w:hAnsi="Times New Roman"/>
          <w:color w:val="000000"/>
          <w:sz w:val="24"/>
          <w:szCs w:val="24"/>
          <w:bdr w:val="none" w:sz="0" w:space="0" w:color="auto" w:frame="1"/>
          <w:lang w:eastAsia="pl-PL"/>
        </w:rPr>
        <w:t>zostanie zawieszona w prawach uczestnictwa w rozgrywkach,</w:t>
      </w:r>
    </w:p>
    <w:p w:rsidR="00E658F5" w:rsidRDefault="00E658F5" w:rsidP="00E658F5">
      <w:pPr>
        <w:pStyle w:val="Akapitzlist"/>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74610F">
        <w:rPr>
          <w:rFonts w:ascii="Times New Roman" w:eastAsia="Times New Roman" w:hAnsi="Times New Roman"/>
          <w:color w:val="000000"/>
          <w:sz w:val="24"/>
          <w:szCs w:val="24"/>
          <w:bdr w:val="none" w:sz="0" w:space="0" w:color="auto" w:frame="1"/>
          <w:lang w:eastAsia="pl-PL"/>
        </w:rPr>
        <w:t>z własnej winy nie staje do zawodów lub spóźni się więcej niż 10 minut od terminu meczu określonego w terminarzu,</w:t>
      </w:r>
    </w:p>
    <w:p w:rsidR="00E658F5" w:rsidRDefault="00E658F5" w:rsidP="00E658F5">
      <w:pPr>
        <w:pStyle w:val="Akapitzlist"/>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74610F">
        <w:rPr>
          <w:rFonts w:ascii="Times New Roman" w:eastAsia="Times New Roman" w:hAnsi="Times New Roman"/>
          <w:color w:val="000000"/>
          <w:sz w:val="24"/>
          <w:szCs w:val="24"/>
          <w:bdr w:val="none" w:sz="0" w:space="0" w:color="auto" w:frame="1"/>
          <w:lang w:eastAsia="pl-PL"/>
        </w:rPr>
        <w:t>nie zgodzi się na prowadzenie zawodów przez wyznaczonego sędziego,</w:t>
      </w:r>
    </w:p>
    <w:p w:rsidR="00E658F5" w:rsidRDefault="00E658F5" w:rsidP="00E658F5">
      <w:pPr>
        <w:pStyle w:val="Akapitzlist"/>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74610F">
        <w:rPr>
          <w:rFonts w:ascii="Times New Roman" w:eastAsia="Times New Roman" w:hAnsi="Times New Roman"/>
          <w:color w:val="000000"/>
          <w:sz w:val="24"/>
          <w:szCs w:val="24"/>
          <w:bdr w:val="none" w:sz="0" w:space="0" w:color="auto" w:frame="1"/>
          <w:lang w:eastAsia="pl-PL"/>
        </w:rPr>
        <w:t>udział brał zawodnik nieuprawniony lub uprawniony na podstawie przedłożonych przez zespół niewiarygodnych dokumentów,</w:t>
      </w:r>
    </w:p>
    <w:p w:rsidR="00E658F5" w:rsidRDefault="00E658F5" w:rsidP="00E658F5">
      <w:pPr>
        <w:pStyle w:val="Akapitzlist"/>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46169D">
        <w:rPr>
          <w:rFonts w:ascii="Times New Roman" w:eastAsia="Times New Roman" w:hAnsi="Times New Roman"/>
          <w:color w:val="000000"/>
          <w:sz w:val="24"/>
          <w:szCs w:val="24"/>
          <w:bdr w:val="none" w:sz="0" w:space="0" w:color="auto" w:frame="1"/>
          <w:lang w:eastAsia="pl-PL"/>
        </w:rPr>
        <w:t>nie przedłożyła dokumentów tożsamości przez któregokolwiek z zawodników, podczas weryfikacji zawodników przez sędziego stolikowego bądź na wniosek którejkolwiek z drużyn</w:t>
      </w:r>
      <w:r>
        <w:rPr>
          <w:rFonts w:ascii="Times New Roman" w:eastAsia="Times New Roman" w:hAnsi="Times New Roman"/>
          <w:color w:val="000000"/>
          <w:sz w:val="24"/>
          <w:szCs w:val="24"/>
          <w:bdr w:val="none" w:sz="0" w:space="0" w:color="auto" w:frame="1"/>
          <w:lang w:eastAsia="pl-PL"/>
        </w:rPr>
        <w:t xml:space="preserve"> zgodnie z regulaminem. </w:t>
      </w:r>
    </w:p>
    <w:p w:rsidR="00E658F5" w:rsidRDefault="00E658F5" w:rsidP="00E658F5">
      <w:pPr>
        <w:pStyle w:val="Akapitzlist"/>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46169D">
        <w:rPr>
          <w:rFonts w:ascii="Times New Roman" w:eastAsia="Times New Roman" w:hAnsi="Times New Roman"/>
          <w:color w:val="000000"/>
          <w:sz w:val="24"/>
          <w:szCs w:val="24"/>
          <w:bdr w:val="none" w:sz="0" w:space="0" w:color="auto" w:frame="1"/>
          <w:lang w:eastAsia="pl-PL"/>
        </w:rPr>
        <w:t>przed zakończeniem opuści boisko lub, w której liczba zawodników mogących grać będzie mniejsza niż 3,</w:t>
      </w:r>
    </w:p>
    <w:p w:rsidR="00E658F5" w:rsidRDefault="00E658F5" w:rsidP="00E658F5">
      <w:pPr>
        <w:pStyle w:val="Akapitzlist"/>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74610F">
        <w:rPr>
          <w:rFonts w:ascii="Times New Roman" w:eastAsia="Times New Roman" w:hAnsi="Times New Roman"/>
          <w:color w:val="000000"/>
          <w:sz w:val="24"/>
          <w:szCs w:val="24"/>
          <w:bdr w:val="none" w:sz="0" w:space="0" w:color="auto" w:frame="1"/>
          <w:lang w:eastAsia="pl-PL"/>
        </w:rPr>
        <w:t>zawodnik czynnie znieważył sędziego,</w:t>
      </w:r>
    </w:p>
    <w:p w:rsidR="00E658F5" w:rsidRDefault="00E658F5" w:rsidP="00E658F5">
      <w:pPr>
        <w:pStyle w:val="Akapitzlist"/>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74610F">
        <w:rPr>
          <w:rFonts w:ascii="Times New Roman" w:eastAsia="Times New Roman" w:hAnsi="Times New Roman"/>
          <w:color w:val="000000"/>
          <w:sz w:val="24"/>
          <w:szCs w:val="24"/>
          <w:bdr w:val="none" w:sz="0" w:space="0" w:color="auto" w:frame="1"/>
          <w:lang w:eastAsia="pl-PL"/>
        </w:rPr>
        <w:t>zawodnik wykluczony z gry przez sędziego nie opuścił boiska w ciągu  2 minut,</w:t>
      </w:r>
    </w:p>
    <w:p w:rsidR="00E658F5" w:rsidRPr="0074610F" w:rsidRDefault="00E658F5" w:rsidP="00E658F5">
      <w:pPr>
        <w:pStyle w:val="Akapitzlist"/>
        <w:tabs>
          <w:tab w:val="left" w:pos="284"/>
        </w:tabs>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74610F">
        <w:rPr>
          <w:rFonts w:ascii="Times New Roman" w:eastAsia="Times New Roman" w:hAnsi="Times New Roman"/>
          <w:color w:val="000000"/>
          <w:sz w:val="24"/>
          <w:szCs w:val="24"/>
          <w:bdr w:val="none" w:sz="0" w:space="0" w:color="auto" w:frame="1"/>
          <w:lang w:eastAsia="pl-PL"/>
        </w:rPr>
        <w:t>kapitan notorycznie nie będzie dostarczał sędziemu sprawozdania z meczu w terminie określonym   w niniejszym regulaminie.</w:t>
      </w:r>
    </w:p>
    <w:p w:rsidR="00E658F5" w:rsidRDefault="00E658F5" w:rsidP="00F36DC6">
      <w:pPr>
        <w:pStyle w:val="Akapitzlist"/>
        <w:numPr>
          <w:ilvl w:val="0"/>
          <w:numId w:val="31"/>
        </w:numPr>
        <w:spacing w:after="0" w:line="240" w:lineRule="auto"/>
        <w:ind w:left="0" w:firstLine="0"/>
        <w:jc w:val="both"/>
        <w:textAlignment w:val="baseline"/>
        <w:rPr>
          <w:rFonts w:ascii="Times New Roman" w:eastAsia="Times New Roman" w:hAnsi="Times New Roman"/>
          <w:color w:val="2B2B2B"/>
          <w:sz w:val="24"/>
          <w:szCs w:val="24"/>
          <w:lang w:eastAsia="pl-PL"/>
        </w:rPr>
      </w:pPr>
      <w:r w:rsidRPr="001F7D33">
        <w:rPr>
          <w:rFonts w:ascii="Times New Roman" w:eastAsia="Times New Roman" w:hAnsi="Times New Roman"/>
          <w:color w:val="000000"/>
          <w:sz w:val="24"/>
          <w:szCs w:val="24"/>
          <w:bdr w:val="none" w:sz="0" w:space="0" w:color="auto" w:frame="1"/>
          <w:lang w:eastAsia="pl-PL"/>
        </w:rPr>
        <w:t>W przypadku walkoweru:</w:t>
      </w:r>
    </w:p>
    <w:p w:rsidR="00E658F5" w:rsidRDefault="00E658F5" w:rsidP="00E658F5">
      <w:pPr>
        <w:pStyle w:val="Akapitzlist"/>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692CBA">
        <w:rPr>
          <w:rFonts w:ascii="Times New Roman" w:eastAsia="Times New Roman" w:hAnsi="Times New Roman"/>
          <w:color w:val="000000"/>
          <w:sz w:val="24"/>
          <w:szCs w:val="24"/>
          <w:bdr w:val="none" w:sz="0" w:space="0" w:color="auto" w:frame="1"/>
          <w:lang w:eastAsia="pl-PL"/>
        </w:rPr>
        <w:t>wynik 5:0 dla drużyny, której przyznano walkower,</w:t>
      </w:r>
    </w:p>
    <w:p w:rsidR="00E658F5" w:rsidRDefault="00E658F5" w:rsidP="00E658F5">
      <w:pPr>
        <w:pStyle w:val="Akapitzlist"/>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74610F">
        <w:rPr>
          <w:rFonts w:ascii="Times New Roman" w:eastAsia="Times New Roman" w:hAnsi="Times New Roman"/>
          <w:color w:val="000000"/>
          <w:sz w:val="24"/>
          <w:szCs w:val="24"/>
          <w:bdr w:val="none" w:sz="0" w:space="0" w:color="auto" w:frame="1"/>
          <w:lang w:eastAsia="pl-PL"/>
        </w:rPr>
        <w:t>3 walkower powoduje automatycznie w</w:t>
      </w:r>
      <w:r w:rsidR="00E8025F">
        <w:rPr>
          <w:rFonts w:ascii="Times New Roman" w:eastAsia="Times New Roman" w:hAnsi="Times New Roman"/>
          <w:color w:val="000000"/>
          <w:sz w:val="24"/>
          <w:szCs w:val="24"/>
          <w:bdr w:val="none" w:sz="0" w:space="0" w:color="auto" w:frame="1"/>
          <w:lang w:eastAsia="pl-PL"/>
        </w:rPr>
        <w:t>ykluczenie drużyny z rozgrywek</w:t>
      </w:r>
      <w:r w:rsidRPr="0074610F">
        <w:rPr>
          <w:rFonts w:ascii="Times New Roman" w:eastAsia="Times New Roman" w:hAnsi="Times New Roman"/>
          <w:color w:val="000000"/>
          <w:sz w:val="24"/>
          <w:szCs w:val="24"/>
          <w:bdr w:val="none" w:sz="0" w:space="0" w:color="auto" w:frame="1"/>
          <w:lang w:eastAsia="pl-PL"/>
        </w:rPr>
        <w:t>.</w:t>
      </w:r>
    </w:p>
    <w:p w:rsidR="00E658F5" w:rsidRPr="0074610F" w:rsidRDefault="00E658F5" w:rsidP="00E658F5">
      <w:pPr>
        <w:pStyle w:val="Akapitzlist"/>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74610F">
        <w:rPr>
          <w:rFonts w:ascii="Times New Roman" w:eastAsia="Times New Roman" w:hAnsi="Times New Roman"/>
          <w:color w:val="000000"/>
          <w:sz w:val="24"/>
          <w:szCs w:val="24"/>
          <w:bdr w:val="none" w:sz="0" w:space="0" w:color="auto" w:frame="1"/>
          <w:lang w:eastAsia="pl-PL"/>
        </w:rPr>
        <w:t>gdy drużyna zostaje wykluczona przed rozegraniem połowy meczów wszystkie jej wyniki zostają anulowane. W Przypadku rozegrania połowy lub więcej spotkań następnym jej przeciwnikom zostaje przyznane zwycięstwo wynikiem 5:0.</w:t>
      </w:r>
    </w:p>
    <w:p w:rsidR="00E658F5" w:rsidRDefault="00E658F5" w:rsidP="00F36DC6">
      <w:pPr>
        <w:pStyle w:val="Akapitzlist"/>
        <w:numPr>
          <w:ilvl w:val="0"/>
          <w:numId w:val="31"/>
        </w:numPr>
        <w:spacing w:after="0" w:line="240" w:lineRule="auto"/>
        <w:ind w:left="0" w:firstLine="0"/>
        <w:jc w:val="both"/>
        <w:textAlignment w:val="baseline"/>
        <w:rPr>
          <w:rFonts w:ascii="Times New Roman" w:eastAsia="Times New Roman" w:hAnsi="Times New Roman"/>
          <w:color w:val="000000"/>
          <w:sz w:val="24"/>
          <w:szCs w:val="24"/>
          <w:bdr w:val="none" w:sz="0" w:space="0" w:color="auto" w:frame="1"/>
          <w:lang w:eastAsia="pl-PL"/>
        </w:rPr>
      </w:pPr>
      <w:r w:rsidRPr="001F7D33">
        <w:rPr>
          <w:rFonts w:ascii="Times New Roman" w:eastAsia="Times New Roman" w:hAnsi="Times New Roman"/>
          <w:color w:val="000000"/>
          <w:sz w:val="24"/>
          <w:szCs w:val="24"/>
          <w:bdr w:val="none" w:sz="0" w:space="0" w:color="auto" w:frame="1"/>
          <w:lang w:eastAsia="pl-PL"/>
        </w:rPr>
        <w:t>Drużynie wykluczonej z rozgrywek nie przysługuje zwrot kosztów.</w:t>
      </w:r>
    </w:p>
    <w:p w:rsidR="00E658F5" w:rsidRDefault="00E658F5" w:rsidP="00F36DC6">
      <w:pPr>
        <w:pStyle w:val="Akapitzlist"/>
        <w:numPr>
          <w:ilvl w:val="0"/>
          <w:numId w:val="31"/>
        </w:numPr>
        <w:spacing w:after="0" w:line="240" w:lineRule="auto"/>
        <w:ind w:left="0" w:firstLine="0"/>
        <w:jc w:val="both"/>
        <w:textAlignment w:val="baseline"/>
        <w:rPr>
          <w:rFonts w:ascii="Times New Roman" w:eastAsia="Times New Roman" w:hAnsi="Times New Roman"/>
          <w:color w:val="000000"/>
          <w:sz w:val="24"/>
          <w:szCs w:val="24"/>
          <w:bdr w:val="none" w:sz="0" w:space="0" w:color="auto" w:frame="1"/>
          <w:lang w:eastAsia="pl-PL"/>
        </w:rPr>
      </w:pPr>
      <w:r w:rsidRPr="001F7D33">
        <w:rPr>
          <w:rFonts w:ascii="Times New Roman" w:eastAsia="Times New Roman" w:hAnsi="Times New Roman"/>
          <w:color w:val="000000"/>
          <w:sz w:val="24"/>
          <w:szCs w:val="24"/>
          <w:bdr w:val="none" w:sz="0" w:space="0" w:color="auto" w:frame="1"/>
          <w:lang w:eastAsia="pl-PL"/>
        </w:rPr>
        <w:t>Protesty dotyczące zawodów muszą być zgłaszane pisemnie do organizatora zawodów do rozpoczęcia następnej kolejki. Protesty po upływie regulaminowego czasu nie będą rozpatrywane</w:t>
      </w:r>
      <w:r>
        <w:rPr>
          <w:rFonts w:ascii="Times New Roman" w:eastAsia="Times New Roman" w:hAnsi="Times New Roman"/>
          <w:color w:val="000000"/>
          <w:sz w:val="24"/>
          <w:szCs w:val="24"/>
          <w:bdr w:val="none" w:sz="0" w:space="0" w:color="auto" w:frame="1"/>
          <w:lang w:eastAsia="pl-PL"/>
        </w:rPr>
        <w:t>.</w:t>
      </w:r>
    </w:p>
    <w:p w:rsidR="00E658F5" w:rsidRPr="002D1D4E" w:rsidRDefault="00E658F5" w:rsidP="00F36DC6">
      <w:pPr>
        <w:pStyle w:val="Akapitzlist"/>
        <w:numPr>
          <w:ilvl w:val="0"/>
          <w:numId w:val="31"/>
        </w:numPr>
        <w:tabs>
          <w:tab w:val="left" w:pos="426"/>
        </w:tabs>
        <w:spacing w:after="0" w:line="240" w:lineRule="auto"/>
        <w:ind w:left="0" w:firstLine="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O </w:t>
      </w:r>
      <w:r w:rsidRPr="002D1D4E">
        <w:rPr>
          <w:rFonts w:ascii="Times New Roman" w:eastAsia="Times New Roman" w:hAnsi="Times New Roman"/>
          <w:color w:val="000000"/>
          <w:sz w:val="24"/>
          <w:szCs w:val="24"/>
          <w:bdr w:val="none" w:sz="0" w:space="0" w:color="auto" w:frame="1"/>
          <w:lang w:eastAsia="pl-PL"/>
        </w:rPr>
        <w:t>końcowym miejscu w tabeli decyduje kolejno:</w:t>
      </w:r>
    </w:p>
    <w:p w:rsidR="00E658F5" w:rsidRDefault="00E658F5" w:rsidP="00E658F5">
      <w:pPr>
        <w:pStyle w:val="Akapitzlist"/>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692CBA">
        <w:rPr>
          <w:rFonts w:ascii="Times New Roman" w:eastAsia="Times New Roman" w:hAnsi="Times New Roman"/>
          <w:color w:val="000000"/>
          <w:sz w:val="24"/>
          <w:szCs w:val="24"/>
          <w:bdr w:val="none" w:sz="0" w:space="0" w:color="auto" w:frame="1"/>
          <w:lang w:eastAsia="pl-PL"/>
        </w:rPr>
        <w:t>ilość zdobytych punktów (3 za zwycięstwo, 1 za remis, 0 za przegraną),</w:t>
      </w:r>
    </w:p>
    <w:p w:rsidR="00E658F5" w:rsidRDefault="00E658F5" w:rsidP="00E658F5">
      <w:pPr>
        <w:pStyle w:val="Akapitzlist"/>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E661A2">
        <w:rPr>
          <w:rFonts w:ascii="Times New Roman" w:eastAsia="Times New Roman" w:hAnsi="Times New Roman"/>
          <w:color w:val="000000"/>
          <w:sz w:val="24"/>
          <w:szCs w:val="24"/>
          <w:bdr w:val="none" w:sz="0" w:space="0" w:color="auto" w:frame="1"/>
          <w:lang w:eastAsia="pl-PL"/>
        </w:rPr>
        <w:t>bezpośrednie mecze. W przypadku, gdy 3 lub więcej drużyn będzie miało tą samą ilość punktów to układa się wtedy tabele między tymi zespołami,</w:t>
      </w:r>
    </w:p>
    <w:p w:rsidR="00E658F5" w:rsidRDefault="00E658F5" w:rsidP="00E658F5">
      <w:pPr>
        <w:pStyle w:val="Akapitzlist"/>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74610F">
        <w:rPr>
          <w:rFonts w:ascii="Times New Roman" w:eastAsia="Times New Roman" w:hAnsi="Times New Roman"/>
          <w:color w:val="000000"/>
          <w:sz w:val="24"/>
          <w:szCs w:val="24"/>
          <w:bdr w:val="none" w:sz="0" w:space="0" w:color="auto" w:frame="1"/>
          <w:lang w:eastAsia="pl-PL"/>
        </w:rPr>
        <w:t>większa różnica bramek,</w:t>
      </w:r>
    </w:p>
    <w:p w:rsidR="00E658F5" w:rsidRDefault="00E658F5" w:rsidP="00E658F5">
      <w:pPr>
        <w:pStyle w:val="Akapitzlist"/>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74610F">
        <w:rPr>
          <w:rFonts w:ascii="Times New Roman" w:eastAsia="Times New Roman" w:hAnsi="Times New Roman"/>
          <w:color w:val="000000"/>
          <w:sz w:val="24"/>
          <w:szCs w:val="24"/>
          <w:bdr w:val="none" w:sz="0" w:space="0" w:color="auto" w:frame="1"/>
          <w:lang w:eastAsia="pl-PL"/>
        </w:rPr>
        <w:t>większa liczba zdobytych bramek,</w:t>
      </w:r>
    </w:p>
    <w:p w:rsidR="00E658F5" w:rsidRPr="0074610F" w:rsidRDefault="00E658F5" w:rsidP="00E658F5">
      <w:pPr>
        <w:pStyle w:val="Akapitzlist"/>
        <w:spacing w:after="0" w:line="240" w:lineRule="auto"/>
        <w:ind w:left="0"/>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2B2B2B"/>
          <w:sz w:val="24"/>
          <w:szCs w:val="24"/>
          <w:lang w:eastAsia="pl-PL"/>
        </w:rPr>
        <w:t xml:space="preserve">- </w:t>
      </w:r>
      <w:r w:rsidRPr="0074610F">
        <w:rPr>
          <w:rFonts w:ascii="Times New Roman" w:eastAsia="Times New Roman" w:hAnsi="Times New Roman"/>
          <w:color w:val="000000"/>
          <w:sz w:val="24"/>
          <w:szCs w:val="24"/>
          <w:bdr w:val="none" w:sz="0" w:space="0" w:color="auto" w:frame="1"/>
          <w:lang w:eastAsia="pl-PL"/>
        </w:rPr>
        <w:t>seria rzutów karnych.</w:t>
      </w:r>
    </w:p>
    <w:p w:rsidR="00E658F5" w:rsidRDefault="00E658F5" w:rsidP="00E658F5">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p>
    <w:p w:rsidR="00E658F5" w:rsidRPr="00E658F5" w:rsidRDefault="00E658F5" w:rsidP="00E658F5">
      <w:pPr>
        <w:pStyle w:val="Akapitzlist"/>
        <w:tabs>
          <w:tab w:val="left" w:pos="426"/>
          <w:tab w:val="left" w:pos="851"/>
        </w:tabs>
        <w:spacing w:after="0" w:line="240" w:lineRule="auto"/>
        <w:ind w:left="0"/>
        <w:jc w:val="both"/>
        <w:textAlignment w:val="baseline"/>
        <w:rPr>
          <w:rFonts w:ascii="Times New Roman" w:eastAsia="Times New Roman" w:hAnsi="Times New Roman"/>
          <w:b/>
          <w:color w:val="000000"/>
          <w:sz w:val="24"/>
          <w:szCs w:val="24"/>
          <w:bdr w:val="none" w:sz="0" w:space="0" w:color="auto" w:frame="1"/>
          <w:lang w:eastAsia="pl-PL"/>
        </w:rPr>
      </w:pPr>
      <w:r w:rsidRPr="00E658F5">
        <w:rPr>
          <w:rFonts w:ascii="Times New Roman" w:eastAsia="Times New Roman" w:hAnsi="Times New Roman"/>
          <w:b/>
          <w:color w:val="000000"/>
          <w:sz w:val="24"/>
          <w:szCs w:val="24"/>
          <w:bdr w:val="none" w:sz="0" w:space="0" w:color="auto" w:frame="1"/>
          <w:lang w:eastAsia="pl-PL"/>
        </w:rPr>
        <w:t>KARY:</w:t>
      </w:r>
    </w:p>
    <w:p w:rsidR="00E658F5" w:rsidRPr="00E658F5" w:rsidRDefault="00E658F5" w:rsidP="00F36DC6">
      <w:pPr>
        <w:pStyle w:val="Akapitzlist"/>
        <w:numPr>
          <w:ilvl w:val="0"/>
          <w:numId w:val="31"/>
        </w:numPr>
        <w:tabs>
          <w:tab w:val="left" w:pos="426"/>
          <w:tab w:val="left" w:pos="851"/>
        </w:tabs>
        <w:spacing w:after="0" w:line="240" w:lineRule="auto"/>
        <w:ind w:left="0" w:firstLine="0"/>
        <w:jc w:val="both"/>
        <w:textAlignment w:val="baseline"/>
        <w:rPr>
          <w:rFonts w:ascii="Times New Roman" w:eastAsia="Times New Roman" w:hAnsi="Times New Roman"/>
          <w:color w:val="000000"/>
          <w:sz w:val="24"/>
          <w:szCs w:val="24"/>
          <w:bdr w:val="none" w:sz="0" w:space="0" w:color="auto" w:frame="1"/>
          <w:lang w:eastAsia="pl-PL"/>
        </w:rPr>
      </w:pPr>
      <w:r w:rsidRPr="00E658F5">
        <w:rPr>
          <w:rFonts w:ascii="Times New Roman" w:eastAsia="Times New Roman" w:hAnsi="Times New Roman"/>
          <w:b/>
          <w:color w:val="FF0000"/>
          <w:sz w:val="24"/>
          <w:szCs w:val="24"/>
          <w:bdr w:val="none" w:sz="0" w:space="0" w:color="auto" w:frame="1"/>
          <w:lang w:eastAsia="pl-PL"/>
        </w:rPr>
        <w:t>Kary za niesportowe, agresywne zachowanie</w:t>
      </w:r>
      <w:r w:rsidRPr="00E658F5">
        <w:rPr>
          <w:rFonts w:ascii="Times New Roman" w:eastAsia="Times New Roman" w:hAnsi="Times New Roman"/>
          <w:color w:val="000000"/>
          <w:sz w:val="24"/>
          <w:szCs w:val="24"/>
          <w:bdr w:val="none" w:sz="0" w:space="0" w:color="auto" w:frame="1"/>
          <w:lang w:eastAsia="pl-PL"/>
        </w:rPr>
        <w:t xml:space="preserve"> się podczas meczu oraz poza boiskiem,                    a także za nie przestrzeganie regulaminu </w:t>
      </w:r>
      <w:r w:rsidR="00E8025F">
        <w:rPr>
          <w:rFonts w:ascii="Times New Roman" w:eastAsia="Times New Roman" w:hAnsi="Times New Roman"/>
          <w:color w:val="000000"/>
          <w:sz w:val="24"/>
          <w:szCs w:val="24"/>
          <w:bdr w:val="none" w:sz="0" w:space="0" w:color="auto" w:frame="1"/>
          <w:lang w:eastAsia="pl-PL"/>
        </w:rPr>
        <w:t>Boiska Orlik</w:t>
      </w:r>
      <w:r w:rsidRPr="00E658F5">
        <w:rPr>
          <w:rFonts w:ascii="Times New Roman" w:eastAsia="Times New Roman" w:hAnsi="Times New Roman"/>
          <w:color w:val="000000"/>
          <w:sz w:val="24"/>
          <w:szCs w:val="24"/>
          <w:bdr w:val="none" w:sz="0" w:space="0" w:color="auto" w:frame="1"/>
          <w:lang w:eastAsia="pl-PL"/>
        </w:rPr>
        <w:t>:</w:t>
      </w:r>
    </w:p>
    <w:p w:rsidR="00E658F5" w:rsidRDefault="00E658F5" w:rsidP="00E658F5">
      <w:pPr>
        <w:spacing w:after="0" w:line="240" w:lineRule="auto"/>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Każdy z sędziów </w:t>
      </w:r>
      <w:r w:rsidRPr="00F218F5">
        <w:rPr>
          <w:rFonts w:ascii="Times New Roman" w:eastAsia="Times New Roman" w:hAnsi="Times New Roman"/>
          <w:color w:val="000000"/>
          <w:sz w:val="24"/>
          <w:szCs w:val="24"/>
          <w:bdr w:val="none" w:sz="0" w:space="0" w:color="auto" w:frame="1"/>
          <w:lang w:eastAsia="pl-PL"/>
        </w:rPr>
        <w:t xml:space="preserve"> ma prawo ukarać:</w:t>
      </w:r>
    </w:p>
    <w:p w:rsidR="00E658F5" w:rsidRDefault="00E658F5" w:rsidP="00E658F5">
      <w:pPr>
        <w:spacing w:after="0" w:line="240" w:lineRule="auto"/>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 </w:t>
      </w:r>
      <w:r w:rsidRPr="006E20E2">
        <w:rPr>
          <w:rFonts w:ascii="Times New Roman" w:eastAsia="Times New Roman" w:hAnsi="Times New Roman"/>
          <w:color w:val="000000"/>
          <w:sz w:val="24"/>
          <w:szCs w:val="24"/>
          <w:bdr w:val="none" w:sz="0" w:space="0" w:color="auto" w:frame="1"/>
          <w:lang w:eastAsia="pl-PL"/>
        </w:rPr>
        <w:t xml:space="preserve">Uczestnika </w:t>
      </w:r>
      <w:r>
        <w:rPr>
          <w:rFonts w:ascii="Times New Roman" w:eastAsia="Times New Roman" w:hAnsi="Times New Roman"/>
          <w:color w:val="000000"/>
          <w:sz w:val="24"/>
          <w:szCs w:val="24"/>
          <w:bdr w:val="none" w:sz="0" w:space="0" w:color="auto" w:frame="1"/>
          <w:lang w:eastAsia="pl-PL"/>
        </w:rPr>
        <w:t xml:space="preserve">(zawodnicy oraz kierownik) drużyny </w:t>
      </w:r>
      <w:r w:rsidRPr="006E20E2">
        <w:rPr>
          <w:rFonts w:ascii="Times New Roman" w:eastAsia="Times New Roman" w:hAnsi="Times New Roman"/>
          <w:color w:val="000000"/>
          <w:sz w:val="24"/>
          <w:szCs w:val="24"/>
          <w:bdr w:val="none" w:sz="0" w:space="0" w:color="auto" w:frame="1"/>
          <w:lang w:eastAsia="pl-PL"/>
        </w:rPr>
        <w:t xml:space="preserve">za agresywne zachowanie </w:t>
      </w:r>
      <w:r>
        <w:rPr>
          <w:rFonts w:ascii="Times New Roman" w:eastAsia="Times New Roman" w:hAnsi="Times New Roman"/>
          <w:color w:val="000000"/>
          <w:sz w:val="24"/>
          <w:szCs w:val="24"/>
          <w:bdr w:val="none" w:sz="0" w:space="0" w:color="auto" w:frame="1"/>
          <w:lang w:eastAsia="pl-PL"/>
        </w:rPr>
        <w:t xml:space="preserve">- </w:t>
      </w:r>
      <w:r w:rsidRPr="006E20E2">
        <w:rPr>
          <w:rFonts w:ascii="Times New Roman" w:eastAsia="Times New Roman" w:hAnsi="Times New Roman"/>
          <w:color w:val="000000"/>
          <w:sz w:val="24"/>
          <w:szCs w:val="24"/>
          <w:bdr w:val="none" w:sz="0" w:space="0" w:color="auto" w:frame="1"/>
          <w:lang w:eastAsia="pl-PL"/>
        </w:rPr>
        <w:t>odsunięcie od następnego meczu. Jeśli zachowani</w:t>
      </w:r>
      <w:r>
        <w:rPr>
          <w:rFonts w:ascii="Times New Roman" w:eastAsia="Times New Roman" w:hAnsi="Times New Roman"/>
          <w:color w:val="000000"/>
          <w:sz w:val="24"/>
          <w:szCs w:val="24"/>
          <w:bdr w:val="none" w:sz="0" w:space="0" w:color="auto" w:frame="1"/>
          <w:lang w:eastAsia="pl-PL"/>
        </w:rPr>
        <w:t>e takie powtórzy się, uczestnik bę</w:t>
      </w:r>
      <w:r w:rsidRPr="006E20E2">
        <w:rPr>
          <w:rFonts w:ascii="Times New Roman" w:eastAsia="Times New Roman" w:hAnsi="Times New Roman"/>
          <w:color w:val="000000"/>
          <w:sz w:val="24"/>
          <w:szCs w:val="24"/>
          <w:bdr w:val="none" w:sz="0" w:space="0" w:color="auto" w:frame="1"/>
          <w:lang w:eastAsia="pl-PL"/>
        </w:rPr>
        <w:t>dzi</w:t>
      </w:r>
      <w:r>
        <w:rPr>
          <w:rFonts w:ascii="Times New Roman" w:eastAsia="Times New Roman" w:hAnsi="Times New Roman"/>
          <w:color w:val="000000"/>
          <w:sz w:val="24"/>
          <w:szCs w:val="24"/>
          <w:bdr w:val="none" w:sz="0" w:space="0" w:color="auto" w:frame="1"/>
          <w:lang w:eastAsia="pl-PL"/>
        </w:rPr>
        <w:t>e zdyskwalifikowany do końca roz</w:t>
      </w:r>
      <w:r w:rsidRPr="006E20E2">
        <w:rPr>
          <w:rFonts w:ascii="Times New Roman" w:eastAsia="Times New Roman" w:hAnsi="Times New Roman"/>
          <w:color w:val="000000"/>
          <w:sz w:val="24"/>
          <w:szCs w:val="24"/>
          <w:bdr w:val="none" w:sz="0" w:space="0" w:color="auto" w:frame="1"/>
          <w:lang w:eastAsia="pl-PL"/>
        </w:rPr>
        <w:t>grywek ligowych</w:t>
      </w:r>
      <w:r>
        <w:rPr>
          <w:rFonts w:ascii="Times New Roman" w:eastAsia="Times New Roman" w:hAnsi="Times New Roman"/>
          <w:color w:val="000000"/>
          <w:sz w:val="24"/>
          <w:szCs w:val="24"/>
          <w:bdr w:val="none" w:sz="0" w:space="0" w:color="auto" w:frame="1"/>
          <w:lang w:eastAsia="pl-PL"/>
        </w:rPr>
        <w:t>.</w:t>
      </w:r>
    </w:p>
    <w:p w:rsidR="00E658F5" w:rsidRPr="00394880" w:rsidRDefault="00E658F5" w:rsidP="00E658F5">
      <w:pPr>
        <w:spacing w:after="0" w:line="240" w:lineRule="auto"/>
        <w:jc w:val="both"/>
        <w:textAlignment w:val="baseline"/>
        <w:rPr>
          <w:rFonts w:ascii="Times New Roman" w:eastAsia="Times New Roman" w:hAnsi="Times New Roman"/>
          <w:color w:val="2B2B2B"/>
          <w:sz w:val="24"/>
          <w:szCs w:val="24"/>
          <w:lang w:eastAsia="pl-PL"/>
        </w:rPr>
      </w:pPr>
      <w:r>
        <w:rPr>
          <w:rFonts w:ascii="Times New Roman" w:eastAsia="Times New Roman" w:hAnsi="Times New Roman"/>
          <w:color w:val="000000"/>
          <w:sz w:val="24"/>
          <w:szCs w:val="24"/>
          <w:bdr w:val="none" w:sz="0" w:space="0" w:color="auto" w:frame="1"/>
          <w:lang w:eastAsia="pl-PL"/>
        </w:rPr>
        <w:t>- Drużynę</w:t>
      </w:r>
      <w:r w:rsidRPr="006E20E2">
        <w:rPr>
          <w:rFonts w:ascii="Times New Roman" w:eastAsia="Times New Roman" w:hAnsi="Times New Roman"/>
          <w:color w:val="000000"/>
          <w:sz w:val="24"/>
          <w:szCs w:val="24"/>
          <w:bdr w:val="none" w:sz="0" w:space="0" w:color="auto" w:frame="1"/>
          <w:lang w:eastAsia="pl-PL"/>
        </w:rPr>
        <w:t xml:space="preserve"> </w:t>
      </w:r>
      <w:r>
        <w:rPr>
          <w:rFonts w:ascii="Times New Roman" w:eastAsia="Times New Roman" w:hAnsi="Times New Roman"/>
          <w:color w:val="000000"/>
          <w:sz w:val="24"/>
          <w:szCs w:val="24"/>
          <w:bdr w:val="none" w:sz="0" w:space="0" w:color="auto" w:frame="1"/>
          <w:lang w:eastAsia="pl-PL"/>
        </w:rPr>
        <w:t>za niesportowe, agresywne zachowanie oraz kibiców drużyny podczas danego meczu - walkowerem.</w:t>
      </w:r>
    </w:p>
    <w:p w:rsidR="00E658F5" w:rsidRDefault="00E658F5" w:rsidP="00E658F5">
      <w:pPr>
        <w:pStyle w:val="Akapitzlist"/>
        <w:tabs>
          <w:tab w:val="left" w:pos="426"/>
          <w:tab w:val="left" w:pos="851"/>
        </w:tabs>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lastRenderedPageBreak/>
        <w:t>Sędzia ma prawo do ustanowienia powyższych kar oraz o wyższej kary adekwatnej do zaistniałej sytuacji.</w:t>
      </w:r>
    </w:p>
    <w:p w:rsidR="00E658F5" w:rsidRPr="00E658F5" w:rsidRDefault="00E658F5" w:rsidP="00E658F5">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p>
    <w:p w:rsidR="00692CBA" w:rsidRDefault="002317DE" w:rsidP="00E658F5">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sidRPr="001F7D33">
        <w:rPr>
          <w:rFonts w:ascii="Times New Roman" w:eastAsia="Times New Roman" w:hAnsi="Times New Roman"/>
          <w:b/>
          <w:color w:val="000000"/>
          <w:sz w:val="24"/>
          <w:szCs w:val="24"/>
          <w:bdr w:val="none" w:sz="0" w:space="0" w:color="auto" w:frame="1"/>
          <w:lang w:eastAsia="pl-PL"/>
        </w:rPr>
        <w:t xml:space="preserve">NAGRODY: </w:t>
      </w:r>
    </w:p>
    <w:p w:rsidR="00E8025F" w:rsidRDefault="00692CBA"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 </w:t>
      </w:r>
      <w:r w:rsidR="00E8025F">
        <w:rPr>
          <w:rFonts w:ascii="Times New Roman" w:eastAsia="Times New Roman" w:hAnsi="Times New Roman"/>
          <w:color w:val="000000"/>
          <w:sz w:val="24"/>
          <w:szCs w:val="24"/>
          <w:bdr w:val="none" w:sz="0" w:space="0" w:color="auto" w:frame="1"/>
          <w:lang w:eastAsia="pl-PL"/>
        </w:rPr>
        <w:t>zawodnik kolejki - statuetka plus nagroda rzeczowa,</w:t>
      </w:r>
    </w:p>
    <w:p w:rsidR="00692CBA" w:rsidRDefault="00E8025F"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 </w:t>
      </w:r>
      <w:r w:rsidR="002317DE" w:rsidRPr="00692CBA">
        <w:rPr>
          <w:rFonts w:ascii="Times New Roman" w:eastAsia="Times New Roman" w:hAnsi="Times New Roman"/>
          <w:color w:val="000000"/>
          <w:sz w:val="24"/>
          <w:szCs w:val="24"/>
          <w:bdr w:val="none" w:sz="0" w:space="0" w:color="auto" w:frame="1"/>
          <w:lang w:eastAsia="pl-PL"/>
        </w:rPr>
        <w:t>wszystkie drużyny otrzymują puchary,</w:t>
      </w:r>
    </w:p>
    <w:p w:rsidR="00692CBA" w:rsidRDefault="00692CBA"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 </w:t>
      </w:r>
      <w:r w:rsidR="002317DE" w:rsidRPr="0074610F">
        <w:rPr>
          <w:rFonts w:ascii="Times New Roman" w:eastAsia="Times New Roman" w:hAnsi="Times New Roman"/>
          <w:color w:val="000000"/>
          <w:sz w:val="24"/>
          <w:szCs w:val="24"/>
          <w:bdr w:val="none" w:sz="0" w:space="0" w:color="auto" w:frame="1"/>
          <w:lang w:eastAsia="pl-PL"/>
        </w:rPr>
        <w:t>za zdobycie pierwszych trzech miejsc drużyny otrzymują dodatkowo nagrody rzeczowe,</w:t>
      </w:r>
    </w:p>
    <w:p w:rsidR="00692CBA" w:rsidRDefault="00692CBA"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 </w:t>
      </w:r>
      <w:r w:rsidR="002317DE" w:rsidRPr="0074610F">
        <w:rPr>
          <w:rFonts w:ascii="Times New Roman" w:eastAsia="Times New Roman" w:hAnsi="Times New Roman"/>
          <w:color w:val="000000"/>
          <w:sz w:val="24"/>
          <w:szCs w:val="24"/>
          <w:bdr w:val="none" w:sz="0" w:space="0" w:color="auto" w:frame="1"/>
          <w:lang w:eastAsia="pl-PL"/>
        </w:rPr>
        <w:t>indywidualnie ,,król strzelców”  otrzymuje: statuetkę i nagrodę rzeczową,</w:t>
      </w:r>
    </w:p>
    <w:p w:rsidR="00692CBA" w:rsidRDefault="00692CBA"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i</w:t>
      </w:r>
      <w:r w:rsidR="002317DE" w:rsidRPr="0074610F">
        <w:rPr>
          <w:rFonts w:ascii="Times New Roman" w:eastAsia="Times New Roman" w:hAnsi="Times New Roman"/>
          <w:color w:val="000000"/>
          <w:sz w:val="24"/>
          <w:szCs w:val="24"/>
          <w:bdr w:val="none" w:sz="0" w:space="0" w:color="auto" w:frame="1"/>
          <w:lang w:eastAsia="pl-PL"/>
        </w:rPr>
        <w:t>ndywidualnie „najlepszy zawodnik” otrzymuje: statuetkę i nagrodę rzeczową,</w:t>
      </w:r>
    </w:p>
    <w:p w:rsidR="002317DE" w:rsidRPr="00692CBA" w:rsidRDefault="00692CBA" w:rsidP="00FE1FCE">
      <w:pPr>
        <w:pStyle w:val="Akapitzlist"/>
        <w:spacing w:after="0" w:line="240" w:lineRule="auto"/>
        <w:ind w:left="0"/>
        <w:jc w:val="both"/>
        <w:textAlignment w:val="baseline"/>
        <w:rPr>
          <w:rFonts w:ascii="Times New Roman" w:eastAsia="Times New Roman" w:hAnsi="Times New Roman"/>
          <w:color w:val="000000"/>
          <w:sz w:val="24"/>
          <w:szCs w:val="24"/>
          <w:bdr w:val="none" w:sz="0" w:space="0" w:color="auto" w:frame="1"/>
          <w:lang w:eastAsia="pl-PL"/>
        </w:rPr>
      </w:pPr>
      <w:r>
        <w:rPr>
          <w:rFonts w:ascii="Times New Roman" w:eastAsia="Times New Roman" w:hAnsi="Times New Roman"/>
          <w:color w:val="000000"/>
          <w:sz w:val="24"/>
          <w:szCs w:val="24"/>
          <w:bdr w:val="none" w:sz="0" w:space="0" w:color="auto" w:frame="1"/>
          <w:lang w:eastAsia="pl-PL"/>
        </w:rPr>
        <w:t xml:space="preserve">- </w:t>
      </w:r>
      <w:r w:rsidR="002317DE" w:rsidRPr="0074610F">
        <w:rPr>
          <w:rFonts w:ascii="Times New Roman" w:eastAsia="Times New Roman" w:hAnsi="Times New Roman"/>
          <w:color w:val="000000"/>
          <w:sz w:val="24"/>
          <w:szCs w:val="24"/>
          <w:bdr w:val="none" w:sz="0" w:space="0" w:color="auto" w:frame="1"/>
          <w:lang w:eastAsia="pl-PL"/>
        </w:rPr>
        <w:t>indywidualnie ,,najlepszy bramkarz” otrzymuje: statuetkę i nagrodę rzeczową.</w:t>
      </w:r>
    </w:p>
    <w:p w:rsidR="00807FB4" w:rsidRDefault="00807FB4" w:rsidP="00FE1FCE">
      <w:pPr>
        <w:spacing w:after="0" w:line="240" w:lineRule="auto"/>
        <w:jc w:val="both"/>
        <w:textAlignment w:val="baseline"/>
        <w:rPr>
          <w:rFonts w:ascii="Times New Roman" w:eastAsia="Times New Roman" w:hAnsi="Times New Roman"/>
          <w:color w:val="00B0F0"/>
          <w:sz w:val="24"/>
          <w:szCs w:val="24"/>
          <w:lang w:eastAsia="pl-PL"/>
        </w:rPr>
      </w:pPr>
    </w:p>
    <w:p w:rsidR="00745059" w:rsidRPr="00F6590B" w:rsidRDefault="00745059" w:rsidP="00FE1FCE">
      <w:pPr>
        <w:spacing w:after="0" w:line="240" w:lineRule="auto"/>
        <w:jc w:val="both"/>
        <w:textAlignment w:val="baseline"/>
        <w:rPr>
          <w:rFonts w:ascii="Times New Roman" w:eastAsia="Times New Roman" w:hAnsi="Times New Roman"/>
          <w:i/>
          <w:color w:val="00B0F0"/>
          <w:sz w:val="24"/>
          <w:szCs w:val="24"/>
          <w:lang w:eastAsia="pl-PL"/>
        </w:rPr>
      </w:pPr>
      <w:r w:rsidRPr="00F6590B">
        <w:rPr>
          <w:rFonts w:ascii="Times New Roman" w:hAnsi="Times New Roman"/>
          <w:b/>
          <w:i/>
          <w:color w:val="000000" w:themeColor="text1"/>
          <w:sz w:val="24"/>
          <w:szCs w:val="24"/>
        </w:rPr>
        <w:t>KLAUZULA INFORMACYJNA (RODO):</w:t>
      </w:r>
    </w:p>
    <w:p w:rsidR="00745059" w:rsidRPr="00F6590B" w:rsidRDefault="00745059" w:rsidP="00FE1FCE">
      <w:pPr>
        <w:pStyle w:val="gwpb0989f00msonormal"/>
        <w:shd w:val="clear" w:color="auto" w:fill="FFFFFF"/>
        <w:spacing w:before="0" w:beforeAutospacing="0" w:after="0" w:afterAutospacing="0"/>
        <w:jc w:val="both"/>
        <w:rPr>
          <w:i/>
        </w:rPr>
      </w:pPr>
      <w:r w:rsidRPr="00F6590B">
        <w:rPr>
          <w:i/>
          <w:color w:val="2D2D2D"/>
        </w:rPr>
        <w:t xml:space="preserve">1. </w:t>
      </w:r>
      <w:r w:rsidRPr="00F6590B">
        <w:rPr>
          <w:i/>
        </w:rPr>
        <w:t>Organizatorem Ligi jest OSiR w Trzemesznie z siedzibą w Trzemesznie przy ul. Piastowskiej, posiadająca nr NIP: 784-22-84-148, Regon: 634629000 (zwanym dalej OSiR).</w:t>
      </w:r>
    </w:p>
    <w:p w:rsidR="00745059" w:rsidRPr="00F6590B" w:rsidRDefault="00745059" w:rsidP="00FE1FCE">
      <w:pPr>
        <w:pStyle w:val="gwpb0989f00msonormal"/>
        <w:shd w:val="clear" w:color="auto" w:fill="FFFFFF"/>
        <w:spacing w:before="0" w:beforeAutospacing="0" w:after="0" w:afterAutospacing="0"/>
        <w:jc w:val="both"/>
        <w:rPr>
          <w:i/>
        </w:rPr>
      </w:pPr>
      <w:r w:rsidRPr="00F6590B">
        <w:rPr>
          <w:i/>
        </w:rPr>
        <w:t>2. Uczestnikiem Ligi jest każda osoba fizyczna, która bierze udział w Lidze (dalej jako „Uczestnik”).</w:t>
      </w:r>
    </w:p>
    <w:p w:rsidR="00745059" w:rsidRPr="00F6590B" w:rsidRDefault="00745059" w:rsidP="00FE1FCE">
      <w:pPr>
        <w:pStyle w:val="gwpb0989f00msonormal"/>
        <w:shd w:val="clear" w:color="auto" w:fill="FFFFFF"/>
        <w:spacing w:before="0" w:beforeAutospacing="0" w:after="0" w:afterAutospacing="0"/>
        <w:jc w:val="both"/>
        <w:rPr>
          <w:i/>
        </w:rPr>
      </w:pPr>
      <w:r w:rsidRPr="00F6590B">
        <w:rPr>
          <w:i/>
        </w:rPr>
        <w:t>3. Istnieje możliwość, iż przebieg Ligi, w tym wizerunek osób w niej uczestniczących, będzie utrwalany za pomocą urządzeń rejestrujących obraz i dźwięk.</w:t>
      </w:r>
    </w:p>
    <w:p w:rsidR="00745059" w:rsidRPr="00F6590B" w:rsidRDefault="00745059" w:rsidP="00FE1FCE">
      <w:pPr>
        <w:pStyle w:val="gwpb0989f00msonormal"/>
        <w:shd w:val="clear" w:color="auto" w:fill="FFFFFF"/>
        <w:spacing w:before="0" w:beforeAutospacing="0" w:after="0" w:afterAutospacing="0"/>
        <w:jc w:val="both"/>
        <w:rPr>
          <w:i/>
        </w:rPr>
      </w:pPr>
      <w:r w:rsidRPr="00F6590B">
        <w:rPr>
          <w:i/>
        </w:rPr>
        <w:t>4. Biorąc udział w Lidze Uczestnik wyraża nieodpłatnie zgodę na wykorzystanie, w tym rozpowszechnianie przez OSiR jego wizerunku, utrwalonego w trakcie Ligi za pomocą urządzeń rejestrujących obraz i dźwięk, poprzez jego publikację w całości lub we fragmentach na profilach społecznościowych (np.  Facebook, Youtube) i stronach internetowych OSiR oraz podmiotów z nią współdziałających w zakresie realizacji jej celów statutowych, jak również w pochodzących od OSiRu lub wykonanych na jej zlecenie publikacjach, prezentacjach, materiałach filmowych, oraz innego rodzaju materiałach informacyjnych (także w wersji drukowanej i elektronicznej) rozpowszechnianych przez OSiR w związku z organizacją Ligi lub dotyczącą jej działalnością informacyjną lub promocyjną.</w:t>
      </w:r>
    </w:p>
    <w:p w:rsidR="00745059" w:rsidRPr="00F6590B" w:rsidRDefault="00745059" w:rsidP="00FE1FCE">
      <w:pPr>
        <w:pStyle w:val="gwpb0989f00msonormal"/>
        <w:shd w:val="clear" w:color="auto" w:fill="FFFFFF"/>
        <w:spacing w:before="0" w:beforeAutospacing="0" w:after="0" w:afterAutospacing="0"/>
        <w:jc w:val="both"/>
        <w:rPr>
          <w:i/>
        </w:rPr>
      </w:pPr>
      <w:r w:rsidRPr="00F6590B">
        <w:rPr>
          <w:i/>
        </w:rPr>
        <w:t xml:space="preserve">5.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119/1 z 04.05.2016 r.), dalej jako „RODO”, informuję, że: 1) Administratorem danych osobowych Uczestników jest OSiR. 5; 2) Administrator powołał Inspektora Ochrony Danych Osobowych; kontakt do IOD: </w:t>
      </w:r>
      <w:hyperlink r:id="rId7" w:history="1">
        <w:r w:rsidRPr="00F6590B">
          <w:rPr>
            <w:rStyle w:val="Hipercze"/>
            <w:i/>
          </w:rPr>
          <w:t>iod@trzemeszno.pl</w:t>
        </w:r>
      </w:hyperlink>
      <w:r w:rsidRPr="00F6590B">
        <w:rPr>
          <w:i/>
          <w:color w:val="0000FF"/>
        </w:rPr>
        <w:t>.;</w:t>
      </w:r>
      <w:r w:rsidRPr="00F6590B">
        <w:rPr>
          <w:i/>
        </w:rPr>
        <w:t xml:space="preserve"> 3) dane osobowe Uczestników w postaci wizerunku przetwarzane będą w celu informowania w mediach oraz publikacjach o działalności Administratora, na podstawie art. 6 ust. 1 lit. a RODO, tj. odrębnej zgody, o której mowa w pkt. 4 powyżej; 4) odbiorcami danych osobowych będą podmioty uprawnione do uzyskania danych osobowych na podstawie odrębnych przepisów prawa, upoważnieni pracownicy/współpracownicy Administratora, dostawcy usług technicznych i organizacyjnych, oraz podmioty, którym Administrator powierzył przetwarzanie danych osobowych – z zachowaniem wszelkich gwarancji zapewniających bezpieczeństwo przekazywanych danych; 5) dane osobowe Uczestników w postaci wizerunku będą przekazywane do państw trzecich (spoza Europejskiego Obszaru Gospodarczego), co do których Komisja Europejska wydała decyzję o stwierdzeniu odpowiedniego stopnia ochrony danych osobowych; w takich przypadkach dane będą przekazywane zgodnie z powszechnie obowiązującymi przepisami prawa z zapewnieniem odpowiednich zabezpieczeń, na podstawie standardowych klauzul ochrony danych przyjętych przez Komisję Europejską; Uczestnik może uzyskać kopię danych osobowych przekazywanych do państwa trzeciego; 6) dane osobowe Uczestników przechowywane będą do momentu odwołania zgody; 7) Uczestnicy posiadają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w:t>
      </w:r>
      <w:r w:rsidRPr="00F6590B">
        <w:rPr>
          <w:i/>
        </w:rPr>
        <w:lastRenderedPageBreak/>
        <w:t>jej cofnięciem; Strona 2 z 2 8) Uczestnikom przysługuje prawo wniesienia skargi do organu nadzorczego – Prezesa Urzędu Ochrony Danych Osobowych w przypadku, gdy przy przetwarzaniu danych osobowych Administrator narusza przepisy dotyczące ochrony danych osobowych; 9) podanie danych osobowych jest dobrowolne, jednakże niezbędne do uczestnictwa w Lidze; 10) wobec Uczestników nie będą podejmowane zautomatyzowane decyzje (decyzje bez udziału człowieka), w tym ich dane nie będą podlegały profilowaniu.</w:t>
      </w:r>
    </w:p>
    <w:p w:rsidR="00745059" w:rsidRPr="00745059" w:rsidRDefault="00745059" w:rsidP="00FE1FCE">
      <w:pPr>
        <w:pStyle w:val="gwpb0989f00msonormal"/>
        <w:shd w:val="clear" w:color="auto" w:fill="FFFFFF"/>
        <w:spacing w:before="0" w:beforeAutospacing="0" w:after="0" w:afterAutospacing="0"/>
        <w:jc w:val="both"/>
      </w:pPr>
    </w:p>
    <w:p w:rsidR="0074610F" w:rsidRPr="002D4170" w:rsidRDefault="002D4170" w:rsidP="00FE1FCE">
      <w:pPr>
        <w:spacing w:after="0" w:line="240" w:lineRule="auto"/>
        <w:jc w:val="both"/>
        <w:textAlignment w:val="baseline"/>
        <w:rPr>
          <w:rFonts w:ascii="Times New Roman" w:eastAsia="Times New Roman" w:hAnsi="Times New Roman"/>
          <w:b/>
          <w:color w:val="000000"/>
          <w:sz w:val="24"/>
          <w:szCs w:val="24"/>
          <w:bdr w:val="none" w:sz="0" w:space="0" w:color="auto" w:frame="1"/>
          <w:lang w:eastAsia="pl-PL"/>
        </w:rPr>
      </w:pPr>
      <w:r>
        <w:rPr>
          <w:rFonts w:ascii="Times New Roman" w:eastAsia="Times New Roman" w:hAnsi="Times New Roman"/>
          <w:b/>
          <w:color w:val="000000"/>
          <w:sz w:val="24"/>
          <w:szCs w:val="24"/>
          <w:bdr w:val="none" w:sz="0" w:space="0" w:color="auto" w:frame="1"/>
          <w:lang w:eastAsia="pl-PL"/>
        </w:rPr>
        <w:t xml:space="preserve">POSTANOWIENIA </w:t>
      </w:r>
      <w:r w:rsidR="0074610F" w:rsidRPr="002D4170">
        <w:rPr>
          <w:rFonts w:ascii="Times New Roman" w:eastAsia="Times New Roman" w:hAnsi="Times New Roman"/>
          <w:b/>
          <w:color w:val="000000"/>
          <w:sz w:val="24"/>
          <w:szCs w:val="24"/>
          <w:bdr w:val="none" w:sz="0" w:space="0" w:color="auto" w:frame="1"/>
          <w:lang w:eastAsia="pl-PL"/>
        </w:rPr>
        <w:t>KOŃCOWE:</w:t>
      </w:r>
    </w:p>
    <w:p w:rsidR="00BC4F74" w:rsidRDefault="00BC4F74" w:rsidP="00FE1FCE">
      <w:pPr>
        <w:pStyle w:val="Akapitzlist"/>
        <w:numPr>
          <w:ilvl w:val="0"/>
          <w:numId w:val="13"/>
        </w:numPr>
        <w:spacing w:after="0" w:line="240" w:lineRule="auto"/>
        <w:ind w:left="0" w:firstLine="0"/>
        <w:jc w:val="both"/>
        <w:textAlignment w:val="baseline"/>
        <w:rPr>
          <w:rFonts w:ascii="Times New Roman" w:eastAsia="Times New Roman" w:hAnsi="Times New Roman"/>
          <w:color w:val="000000"/>
          <w:sz w:val="24"/>
          <w:szCs w:val="24"/>
          <w:bdr w:val="none" w:sz="0" w:space="0" w:color="auto" w:frame="1"/>
          <w:lang w:eastAsia="pl-PL"/>
        </w:rPr>
      </w:pPr>
      <w:r w:rsidRPr="00BC4F74">
        <w:rPr>
          <w:rFonts w:ascii="Times New Roman" w:eastAsia="Times New Roman" w:hAnsi="Times New Roman"/>
          <w:color w:val="000000"/>
          <w:sz w:val="24"/>
          <w:szCs w:val="24"/>
          <w:bdr w:val="none" w:sz="0" w:space="0" w:color="auto" w:frame="1"/>
          <w:lang w:eastAsia="pl-PL"/>
        </w:rPr>
        <w:t xml:space="preserve">Drużyny zobowiązane są do utrzymania porządku w szatniach. Klucze od szatni przedmeczem otrzymuje kierownik drużyny i oddaje po meczu </w:t>
      </w:r>
      <w:r w:rsidR="00E8025F">
        <w:rPr>
          <w:rFonts w:ascii="Times New Roman" w:eastAsia="Times New Roman" w:hAnsi="Times New Roman"/>
          <w:color w:val="000000"/>
          <w:sz w:val="24"/>
          <w:szCs w:val="24"/>
          <w:bdr w:val="none" w:sz="0" w:space="0" w:color="auto" w:frame="1"/>
          <w:lang w:eastAsia="pl-PL"/>
        </w:rPr>
        <w:t>sędziemu stolikowemu</w:t>
      </w:r>
      <w:r w:rsidRPr="00BC4F74">
        <w:rPr>
          <w:rFonts w:ascii="Times New Roman" w:eastAsia="Times New Roman" w:hAnsi="Times New Roman"/>
          <w:color w:val="000000"/>
          <w:sz w:val="24"/>
          <w:szCs w:val="24"/>
          <w:bdr w:val="none" w:sz="0" w:space="0" w:color="auto" w:frame="1"/>
          <w:lang w:eastAsia="pl-PL"/>
        </w:rPr>
        <w:t>. Ewentualne szkody zostaną usunięta na koszt drużyny, która dokonała zniszczeń.</w:t>
      </w:r>
    </w:p>
    <w:p w:rsidR="00BC4F74" w:rsidRDefault="00BC4F74" w:rsidP="00FE1FCE">
      <w:pPr>
        <w:pStyle w:val="Akapitzlist"/>
        <w:numPr>
          <w:ilvl w:val="0"/>
          <w:numId w:val="13"/>
        </w:numPr>
        <w:spacing w:after="0" w:line="240" w:lineRule="auto"/>
        <w:ind w:left="0" w:firstLine="0"/>
        <w:jc w:val="both"/>
        <w:textAlignment w:val="baseline"/>
        <w:rPr>
          <w:rFonts w:ascii="Times New Roman" w:eastAsia="Times New Roman" w:hAnsi="Times New Roman"/>
          <w:color w:val="000000"/>
          <w:sz w:val="24"/>
          <w:szCs w:val="24"/>
          <w:bdr w:val="none" w:sz="0" w:space="0" w:color="auto" w:frame="1"/>
          <w:lang w:eastAsia="pl-PL"/>
        </w:rPr>
      </w:pPr>
      <w:r w:rsidRPr="00BC4F74">
        <w:rPr>
          <w:rFonts w:ascii="Times New Roman" w:eastAsia="Times New Roman" w:hAnsi="Times New Roman"/>
          <w:color w:val="000000"/>
          <w:sz w:val="24"/>
          <w:szCs w:val="24"/>
          <w:bdr w:val="none" w:sz="0" w:space="0" w:color="auto" w:frame="1"/>
          <w:lang w:eastAsia="pl-PL"/>
        </w:rPr>
        <w:t>Organizator nie ponosi odpowiedzialności za straty materialne uczestników,  poniesione podczas trwania rozgrywek</w:t>
      </w:r>
    </w:p>
    <w:p w:rsidR="00BC4F74" w:rsidRDefault="0074610F" w:rsidP="00FE1FCE">
      <w:pPr>
        <w:pStyle w:val="Akapitzlist"/>
        <w:numPr>
          <w:ilvl w:val="0"/>
          <w:numId w:val="13"/>
        </w:numPr>
        <w:spacing w:after="0" w:line="240" w:lineRule="auto"/>
        <w:ind w:left="0" w:firstLine="0"/>
        <w:jc w:val="both"/>
        <w:textAlignment w:val="baseline"/>
        <w:rPr>
          <w:rFonts w:ascii="Times New Roman" w:eastAsia="Times New Roman" w:hAnsi="Times New Roman"/>
          <w:color w:val="000000"/>
          <w:sz w:val="24"/>
          <w:szCs w:val="24"/>
          <w:bdr w:val="none" w:sz="0" w:space="0" w:color="auto" w:frame="1"/>
          <w:lang w:eastAsia="pl-PL"/>
        </w:rPr>
      </w:pPr>
      <w:r w:rsidRPr="00BC4F74">
        <w:rPr>
          <w:rFonts w:ascii="Times New Roman" w:eastAsia="Times New Roman" w:hAnsi="Times New Roman"/>
          <w:color w:val="000000"/>
          <w:sz w:val="24"/>
          <w:szCs w:val="24"/>
          <w:bdr w:val="none" w:sz="0" w:space="0" w:color="auto" w:frame="1"/>
          <w:lang w:eastAsia="pl-PL"/>
        </w:rPr>
        <w:t xml:space="preserve">Wszyscy uczestnicy muszą przestrzegać Regulaminu </w:t>
      </w:r>
      <w:r w:rsidR="00E8025F">
        <w:rPr>
          <w:rFonts w:ascii="Times New Roman" w:eastAsia="Times New Roman" w:hAnsi="Times New Roman"/>
          <w:color w:val="000000"/>
          <w:sz w:val="24"/>
          <w:szCs w:val="24"/>
          <w:bdr w:val="none" w:sz="0" w:space="0" w:color="auto" w:frame="1"/>
          <w:lang w:eastAsia="pl-PL"/>
        </w:rPr>
        <w:t>Boiska Orlik</w:t>
      </w:r>
      <w:r w:rsidRPr="00BC4F74">
        <w:rPr>
          <w:rFonts w:ascii="Times New Roman" w:eastAsia="Times New Roman" w:hAnsi="Times New Roman"/>
          <w:color w:val="000000"/>
          <w:sz w:val="24"/>
          <w:szCs w:val="24"/>
          <w:bdr w:val="none" w:sz="0" w:space="0" w:color="auto" w:frame="1"/>
          <w:lang w:eastAsia="pl-PL"/>
        </w:rPr>
        <w:t xml:space="preserve"> w </w:t>
      </w:r>
      <w:r w:rsidR="00E8025F">
        <w:rPr>
          <w:rFonts w:ascii="Times New Roman" w:eastAsia="Times New Roman" w:hAnsi="Times New Roman"/>
          <w:color w:val="000000"/>
          <w:sz w:val="24"/>
          <w:szCs w:val="24"/>
          <w:bdr w:val="none" w:sz="0" w:space="0" w:color="auto" w:frame="1"/>
          <w:lang w:eastAsia="pl-PL"/>
        </w:rPr>
        <w:t>Trzemesznie.</w:t>
      </w:r>
    </w:p>
    <w:p w:rsidR="0067333F" w:rsidRPr="0067333F" w:rsidRDefault="0067333F" w:rsidP="00FE1FCE">
      <w:pPr>
        <w:pStyle w:val="Akapitzlist"/>
        <w:numPr>
          <w:ilvl w:val="0"/>
          <w:numId w:val="13"/>
        </w:numPr>
        <w:spacing w:after="0" w:line="240" w:lineRule="auto"/>
        <w:ind w:left="0" w:firstLine="0"/>
        <w:jc w:val="both"/>
        <w:textAlignment w:val="baseline"/>
        <w:rPr>
          <w:rFonts w:ascii="Times New Roman" w:eastAsia="Times New Roman" w:hAnsi="Times New Roman"/>
          <w:sz w:val="24"/>
          <w:szCs w:val="24"/>
          <w:bdr w:val="none" w:sz="0" w:space="0" w:color="auto" w:frame="1"/>
          <w:lang w:eastAsia="pl-PL"/>
        </w:rPr>
      </w:pPr>
      <w:r w:rsidRPr="0067333F">
        <w:rPr>
          <w:rFonts w:ascii="Times New Roman" w:hAnsi="Times New Roman"/>
          <w:sz w:val="24"/>
          <w:szCs w:val="24"/>
        </w:rPr>
        <w:t>Na terenie boiska Orlik w Zbiersku, na której rozgrywana jest liga obowiązuje całkowity zakaz spożywania alkoholu oraz palenia tytoniu.</w:t>
      </w:r>
    </w:p>
    <w:p w:rsidR="00BC4F74" w:rsidRDefault="002317DE" w:rsidP="00FE1FCE">
      <w:pPr>
        <w:pStyle w:val="Akapitzlist"/>
        <w:numPr>
          <w:ilvl w:val="0"/>
          <w:numId w:val="13"/>
        </w:numPr>
        <w:spacing w:after="0" w:line="240" w:lineRule="auto"/>
        <w:ind w:left="0" w:firstLine="0"/>
        <w:jc w:val="both"/>
        <w:textAlignment w:val="baseline"/>
        <w:rPr>
          <w:rFonts w:ascii="Times New Roman" w:eastAsia="Times New Roman" w:hAnsi="Times New Roman"/>
          <w:color w:val="000000"/>
          <w:sz w:val="24"/>
          <w:szCs w:val="24"/>
          <w:bdr w:val="none" w:sz="0" w:space="0" w:color="auto" w:frame="1"/>
          <w:lang w:eastAsia="pl-PL"/>
        </w:rPr>
      </w:pPr>
      <w:r w:rsidRPr="00BC4F74">
        <w:rPr>
          <w:rFonts w:ascii="Times New Roman" w:eastAsia="Times New Roman" w:hAnsi="Times New Roman"/>
          <w:color w:val="000000"/>
          <w:sz w:val="24"/>
          <w:szCs w:val="24"/>
          <w:bdr w:val="none" w:sz="0" w:space="0" w:color="auto" w:frame="1"/>
          <w:lang w:eastAsia="pl-PL"/>
        </w:rPr>
        <w:t>Wszelkie sprawy sporne będą rozstrzygane przez Organizatora rozgrywek.</w:t>
      </w:r>
    </w:p>
    <w:p w:rsidR="00BC4F74" w:rsidRDefault="002317DE" w:rsidP="00FE1FCE">
      <w:pPr>
        <w:pStyle w:val="Akapitzlist"/>
        <w:numPr>
          <w:ilvl w:val="0"/>
          <w:numId w:val="13"/>
        </w:numPr>
        <w:spacing w:after="0" w:line="240" w:lineRule="auto"/>
        <w:ind w:left="0" w:firstLine="0"/>
        <w:jc w:val="both"/>
        <w:textAlignment w:val="baseline"/>
        <w:rPr>
          <w:rFonts w:ascii="Times New Roman" w:eastAsia="Times New Roman" w:hAnsi="Times New Roman"/>
          <w:color w:val="000000"/>
          <w:sz w:val="24"/>
          <w:szCs w:val="24"/>
          <w:bdr w:val="none" w:sz="0" w:space="0" w:color="auto" w:frame="1"/>
          <w:lang w:eastAsia="pl-PL"/>
        </w:rPr>
      </w:pPr>
      <w:r w:rsidRPr="00BC4F74">
        <w:rPr>
          <w:rFonts w:ascii="Times New Roman" w:eastAsia="Times New Roman" w:hAnsi="Times New Roman"/>
          <w:color w:val="000000"/>
          <w:sz w:val="24"/>
          <w:szCs w:val="24"/>
          <w:bdr w:val="none" w:sz="0" w:space="0" w:color="auto" w:frame="1"/>
          <w:lang w:eastAsia="pl-PL"/>
        </w:rPr>
        <w:t>Do ostatecznej interpretacji powyższego regulaminu uprawniony jest jedynie Organizator.</w:t>
      </w:r>
    </w:p>
    <w:p w:rsidR="002D1D4E" w:rsidRDefault="002317DE" w:rsidP="00FE1FCE">
      <w:pPr>
        <w:pStyle w:val="Akapitzlist"/>
        <w:numPr>
          <w:ilvl w:val="0"/>
          <w:numId w:val="13"/>
        </w:numPr>
        <w:spacing w:after="0" w:line="240" w:lineRule="auto"/>
        <w:ind w:left="0" w:firstLine="0"/>
        <w:jc w:val="both"/>
        <w:textAlignment w:val="baseline"/>
        <w:rPr>
          <w:rFonts w:ascii="Times New Roman" w:eastAsia="Times New Roman" w:hAnsi="Times New Roman"/>
          <w:color w:val="000000"/>
          <w:sz w:val="24"/>
          <w:szCs w:val="24"/>
          <w:bdr w:val="none" w:sz="0" w:space="0" w:color="auto" w:frame="1"/>
          <w:lang w:eastAsia="pl-PL"/>
        </w:rPr>
      </w:pPr>
      <w:r w:rsidRPr="00BC4F74">
        <w:rPr>
          <w:rFonts w:ascii="Times New Roman" w:eastAsia="Times New Roman" w:hAnsi="Times New Roman"/>
          <w:color w:val="000000"/>
          <w:sz w:val="24"/>
          <w:szCs w:val="24"/>
          <w:bdr w:val="none" w:sz="0" w:space="0" w:color="auto" w:frame="1"/>
          <w:lang w:eastAsia="pl-PL"/>
        </w:rPr>
        <w:t xml:space="preserve">Wyniki meczy będą na bieżąco publikowane na stronie ligi </w:t>
      </w:r>
      <w:r w:rsidRPr="002E374C">
        <w:rPr>
          <w:rFonts w:ascii="Times New Roman" w:eastAsia="Times New Roman" w:hAnsi="Times New Roman"/>
          <w:color w:val="0000FF"/>
          <w:sz w:val="24"/>
          <w:szCs w:val="24"/>
          <w:u w:val="single"/>
          <w:bdr w:val="none" w:sz="0" w:space="0" w:color="auto" w:frame="1"/>
          <w:lang w:eastAsia="pl-PL"/>
        </w:rPr>
        <w:t>www.ligahalowatrzemeszno.pl.</w:t>
      </w:r>
    </w:p>
    <w:p w:rsidR="0074610F" w:rsidRPr="002D1D4E" w:rsidRDefault="002317DE" w:rsidP="00FE1FCE">
      <w:pPr>
        <w:pStyle w:val="Akapitzlist"/>
        <w:numPr>
          <w:ilvl w:val="0"/>
          <w:numId w:val="13"/>
        </w:numPr>
        <w:spacing w:after="0" w:line="240" w:lineRule="auto"/>
        <w:ind w:left="0" w:firstLine="0"/>
        <w:jc w:val="both"/>
        <w:textAlignment w:val="baseline"/>
        <w:rPr>
          <w:rFonts w:ascii="Times New Roman" w:eastAsia="Times New Roman" w:hAnsi="Times New Roman"/>
          <w:color w:val="000000"/>
          <w:sz w:val="24"/>
          <w:szCs w:val="24"/>
          <w:bdr w:val="none" w:sz="0" w:space="0" w:color="auto" w:frame="1"/>
          <w:lang w:eastAsia="pl-PL"/>
        </w:rPr>
      </w:pPr>
      <w:r w:rsidRPr="002D1D4E">
        <w:rPr>
          <w:rFonts w:ascii="Times New Roman" w:eastAsia="Times New Roman" w:hAnsi="Times New Roman"/>
          <w:color w:val="000000"/>
          <w:sz w:val="24"/>
          <w:szCs w:val="24"/>
          <w:bdr w:val="none" w:sz="0" w:space="0" w:color="auto" w:frame="1"/>
          <w:lang w:eastAsia="pl-PL"/>
        </w:rPr>
        <w:t>W przypadku pytań prosimy o kontakt mailowy: osir-trzemeszno@o2.pl, bądź telefoniczny Edyta</w:t>
      </w:r>
      <w:r w:rsidR="002D1D4E" w:rsidRPr="002D1D4E">
        <w:rPr>
          <w:rFonts w:ascii="Times New Roman" w:eastAsia="Times New Roman" w:hAnsi="Times New Roman"/>
          <w:color w:val="000000"/>
          <w:sz w:val="24"/>
          <w:szCs w:val="24"/>
          <w:bdr w:val="none" w:sz="0" w:space="0" w:color="auto" w:frame="1"/>
          <w:lang w:eastAsia="pl-PL"/>
        </w:rPr>
        <w:t xml:space="preserve"> </w:t>
      </w:r>
      <w:r w:rsidRPr="002D1D4E">
        <w:rPr>
          <w:rFonts w:ascii="Times New Roman" w:eastAsia="Times New Roman" w:hAnsi="Times New Roman"/>
          <w:color w:val="000000"/>
          <w:sz w:val="24"/>
          <w:szCs w:val="24"/>
          <w:bdr w:val="none" w:sz="0" w:space="0" w:color="auto" w:frame="1"/>
          <w:lang w:eastAsia="pl-PL"/>
        </w:rPr>
        <w:t>Koperska tel. 691 808 908.</w:t>
      </w:r>
    </w:p>
    <w:p w:rsidR="002317DE" w:rsidRPr="002317DE" w:rsidRDefault="002317DE" w:rsidP="002E374C">
      <w:pPr>
        <w:spacing w:after="0" w:line="360" w:lineRule="auto"/>
        <w:jc w:val="both"/>
        <w:textAlignment w:val="baseline"/>
        <w:rPr>
          <w:rFonts w:ascii="Times New Roman" w:eastAsia="Times New Roman" w:hAnsi="Times New Roman"/>
          <w:color w:val="2B2B2B"/>
          <w:sz w:val="24"/>
          <w:szCs w:val="24"/>
          <w:lang w:eastAsia="pl-PL"/>
        </w:rPr>
      </w:pPr>
    </w:p>
    <w:p w:rsidR="00D519B7" w:rsidRPr="002317DE" w:rsidRDefault="00D519B7" w:rsidP="002E374C">
      <w:pPr>
        <w:spacing w:after="0" w:line="360" w:lineRule="auto"/>
        <w:jc w:val="both"/>
        <w:rPr>
          <w:rFonts w:ascii="Times New Roman" w:hAnsi="Times New Roman"/>
          <w:color w:val="032E55"/>
          <w:sz w:val="24"/>
          <w:szCs w:val="24"/>
        </w:rPr>
      </w:pPr>
    </w:p>
    <w:sectPr w:rsidR="00D519B7" w:rsidRPr="002317DE" w:rsidSect="002E374C">
      <w:headerReference w:type="default" r:id="rId8"/>
      <w:footerReference w:type="default" r:id="rId9"/>
      <w:pgSz w:w="11906" w:h="16838"/>
      <w:pgMar w:top="1417" w:right="1417" w:bottom="709" w:left="1417" w:header="708" w:footer="3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927" w:rsidRDefault="007C4927" w:rsidP="00FB007F">
      <w:pPr>
        <w:spacing w:after="0" w:line="240" w:lineRule="auto"/>
      </w:pPr>
      <w:r>
        <w:separator/>
      </w:r>
    </w:p>
  </w:endnote>
  <w:endnote w:type="continuationSeparator" w:id="1">
    <w:p w:rsidR="007C4927" w:rsidRDefault="007C4927" w:rsidP="00FB0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DD" w:rsidRPr="00504BB6" w:rsidRDefault="004B7EDD" w:rsidP="004B7EDD">
    <w:pPr>
      <w:spacing w:after="0" w:line="360" w:lineRule="auto"/>
      <w:rPr>
        <w:rFonts w:ascii="Times New Roman" w:eastAsia="Times New Roman" w:hAnsi="Times New Roman"/>
        <w:color w:val="032E55"/>
        <w:sz w:val="28"/>
        <w:szCs w:val="28"/>
        <w:u w:val="single"/>
        <w:lang w:eastAsia="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927" w:rsidRDefault="007C4927" w:rsidP="00FB007F">
      <w:pPr>
        <w:spacing w:after="0" w:line="240" w:lineRule="auto"/>
      </w:pPr>
      <w:r>
        <w:separator/>
      </w:r>
    </w:p>
  </w:footnote>
  <w:footnote w:type="continuationSeparator" w:id="1">
    <w:p w:rsidR="007C4927" w:rsidRDefault="007C4927" w:rsidP="00FB0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DC6" w:rsidRDefault="00F36DC6" w:rsidP="00F36DC6">
    <w:pPr>
      <w:pStyle w:val="Nagwek"/>
      <w:tabs>
        <w:tab w:val="clear" w:pos="4536"/>
        <w:tab w:val="clear" w:pos="9072"/>
        <w:tab w:val="left" w:pos="888"/>
      </w:tabs>
    </w:pPr>
    <w:r>
      <w:rPr>
        <w:noProof/>
        <w:lang w:eastAsia="pl-PL"/>
      </w:rPr>
      <w:drawing>
        <wp:anchor distT="0" distB="0" distL="114300" distR="114300" simplePos="0" relativeHeight="251658240" behindDoc="0" locked="0" layoutInCell="1" allowOverlap="1">
          <wp:simplePos x="0" y="0"/>
          <wp:positionH relativeFrom="column">
            <wp:posOffset>5398135</wp:posOffset>
          </wp:positionH>
          <wp:positionV relativeFrom="paragraph">
            <wp:posOffset>-297180</wp:posOffset>
          </wp:positionV>
          <wp:extent cx="994410" cy="563880"/>
          <wp:effectExtent l="19050" t="0" r="0" b="0"/>
          <wp:wrapNone/>
          <wp:docPr id="3" name="Obraz 2" descr="OS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IR.JPG"/>
                  <pic:cNvPicPr/>
                </pic:nvPicPr>
                <pic:blipFill>
                  <a:blip r:embed="rId1"/>
                  <a:stretch>
                    <a:fillRect/>
                  </a:stretch>
                </pic:blipFill>
                <pic:spPr>
                  <a:xfrm>
                    <a:off x="0" y="0"/>
                    <a:ext cx="994410" cy="563880"/>
                  </a:xfrm>
                  <a:prstGeom prst="rect">
                    <a:avLst/>
                  </a:prstGeom>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52FD"/>
    <w:multiLevelType w:val="hybridMultilevel"/>
    <w:tmpl w:val="DB029D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EF44FEF"/>
    <w:multiLevelType w:val="hybridMultilevel"/>
    <w:tmpl w:val="B55E4C02"/>
    <w:lvl w:ilvl="0" w:tplc="80665F44">
      <w:start w:val="17"/>
      <w:numFmt w:val="decimal"/>
      <w:lvlText w:val="%1."/>
      <w:lvlJc w:val="center"/>
      <w:pPr>
        <w:ind w:left="360" w:hanging="360"/>
      </w:pPr>
      <w:rPr>
        <w:rFonts w:hint="default"/>
        <w:b w:val="0"/>
        <w:color w:val="auto"/>
        <w:spacing w:val="-20"/>
        <w:kern w:val="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9D2FEF"/>
    <w:multiLevelType w:val="hybridMultilevel"/>
    <w:tmpl w:val="48A67ACA"/>
    <w:lvl w:ilvl="0" w:tplc="FC7AA22C">
      <w:numFmt w:val="decimal"/>
      <w:lvlText w:val="%1."/>
      <w:lvlJc w:val="right"/>
      <w:pPr>
        <w:ind w:left="360" w:hanging="360"/>
      </w:pPr>
      <w:rPr>
        <w:rFonts w:hint="default"/>
        <w:b w:val="0"/>
        <w:color w:val="auto"/>
        <w:spacing w:val="-20"/>
        <w:kern w:val="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886DFE"/>
    <w:multiLevelType w:val="multilevel"/>
    <w:tmpl w:val="BE76586E"/>
    <w:lvl w:ilvl="0">
      <w:start w:val="26"/>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1C5687A"/>
    <w:multiLevelType w:val="hybridMultilevel"/>
    <w:tmpl w:val="BB4864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127A169C"/>
    <w:multiLevelType w:val="multilevel"/>
    <w:tmpl w:val="9F36678C"/>
    <w:lvl w:ilvl="0">
      <w:start w:val="1"/>
      <w:numFmt w:val="decimal"/>
      <w:lvlText w:val="%1."/>
      <w:lvlJc w:val="center"/>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nsid w:val="182A309C"/>
    <w:multiLevelType w:val="hybridMultilevel"/>
    <w:tmpl w:val="08724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CDB0B4D"/>
    <w:multiLevelType w:val="hybridMultilevel"/>
    <w:tmpl w:val="E1724D5C"/>
    <w:lvl w:ilvl="0" w:tplc="0F76679A">
      <w:start w:val="3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F36759D"/>
    <w:multiLevelType w:val="hybridMultilevel"/>
    <w:tmpl w:val="04B29D88"/>
    <w:lvl w:ilvl="0" w:tplc="04150017">
      <w:start w:val="1"/>
      <w:numFmt w:val="lowerLetter"/>
      <w:lvlText w:val="%1)"/>
      <w:lvlJc w:val="left"/>
      <w:pPr>
        <w:ind w:left="360" w:hanging="360"/>
      </w:pPr>
      <w:rPr>
        <w:rFonts w:hint="default"/>
        <w:spacing w:val="-20"/>
        <w:kern w:val="0"/>
        <w:position w:val="0"/>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
    <w:nsid w:val="31F67A54"/>
    <w:multiLevelType w:val="hybridMultilevel"/>
    <w:tmpl w:val="87B6E9B2"/>
    <w:lvl w:ilvl="0" w:tplc="9B4400E4">
      <w:start w:val="19"/>
      <w:numFmt w:val="decimal"/>
      <w:lvlText w:val="%1."/>
      <w:lvlJc w:val="right"/>
      <w:pPr>
        <w:ind w:left="360" w:hanging="360"/>
      </w:pPr>
      <w:rPr>
        <w:rFonts w:hint="default"/>
        <w:b w:val="0"/>
        <w:color w:val="auto"/>
        <w:spacing w:val="-20"/>
        <w:kern w:val="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7971AB"/>
    <w:multiLevelType w:val="hybridMultilevel"/>
    <w:tmpl w:val="68DE7BB6"/>
    <w:lvl w:ilvl="0" w:tplc="931C15C4">
      <w:start w:val="19"/>
      <w:numFmt w:val="decimal"/>
      <w:lvlText w:val="%1."/>
      <w:lvlJc w:val="right"/>
      <w:pPr>
        <w:ind w:left="360" w:hanging="360"/>
      </w:pPr>
      <w:rPr>
        <w:rFonts w:hint="default"/>
        <w:b w:val="0"/>
        <w:spacing w:val="-20"/>
        <w:kern w:val="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746240"/>
    <w:multiLevelType w:val="hybridMultilevel"/>
    <w:tmpl w:val="01A69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5E67C04"/>
    <w:multiLevelType w:val="hybridMultilevel"/>
    <w:tmpl w:val="D52A6C4C"/>
    <w:lvl w:ilvl="0" w:tplc="1FEAD93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D373A1"/>
    <w:multiLevelType w:val="hybridMultilevel"/>
    <w:tmpl w:val="EAFC6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8C7702A"/>
    <w:multiLevelType w:val="hybridMultilevel"/>
    <w:tmpl w:val="9E5A7A72"/>
    <w:lvl w:ilvl="0" w:tplc="4D567046">
      <w:start w:val="18"/>
      <w:numFmt w:val="decimal"/>
      <w:lvlText w:val="%1."/>
      <w:lvlJc w:val="center"/>
      <w:pPr>
        <w:ind w:left="360" w:hanging="360"/>
      </w:pPr>
      <w:rPr>
        <w:rFonts w:hint="default"/>
        <w:b w:val="0"/>
        <w:color w:val="auto"/>
        <w:spacing w:val="-20"/>
        <w:kern w:val="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F54536"/>
    <w:multiLevelType w:val="hybridMultilevel"/>
    <w:tmpl w:val="DEDE6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33513DA"/>
    <w:multiLevelType w:val="hybridMultilevel"/>
    <w:tmpl w:val="37AC37DC"/>
    <w:lvl w:ilvl="0" w:tplc="A3E4F1C4">
      <w:start w:val="19"/>
      <w:numFmt w:val="decimal"/>
      <w:lvlText w:val="%1."/>
      <w:lvlJc w:val="center"/>
      <w:pPr>
        <w:ind w:left="360" w:hanging="360"/>
      </w:pPr>
      <w:rPr>
        <w:rFonts w:hint="default"/>
        <w:b w:val="0"/>
        <w:color w:val="auto"/>
        <w:spacing w:val="-20"/>
        <w:kern w:val="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B821F8"/>
    <w:multiLevelType w:val="hybridMultilevel"/>
    <w:tmpl w:val="09DA7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56C14CE"/>
    <w:multiLevelType w:val="hybridMultilevel"/>
    <w:tmpl w:val="A6BC2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9947E3D"/>
    <w:multiLevelType w:val="hybridMultilevel"/>
    <w:tmpl w:val="7776825C"/>
    <w:lvl w:ilvl="0" w:tplc="8ABE08CE">
      <w:start w:val="20"/>
      <w:numFmt w:val="decimal"/>
      <w:lvlText w:val="%1."/>
      <w:lvlJc w:val="right"/>
      <w:pPr>
        <w:ind w:left="360" w:hanging="360"/>
      </w:pPr>
      <w:rPr>
        <w:rFonts w:hint="default"/>
        <w:b w:val="0"/>
        <w:color w:val="auto"/>
        <w:spacing w:val="-20"/>
        <w:kern w:val="0"/>
        <w:position w:val="0"/>
      </w:rPr>
    </w:lvl>
    <w:lvl w:ilvl="1" w:tplc="04150019" w:tentative="1">
      <w:start w:val="1"/>
      <w:numFmt w:val="lowerLetter"/>
      <w:lvlText w:val="%2."/>
      <w:lvlJc w:val="left"/>
      <w:pPr>
        <w:ind w:left="1032" w:hanging="360"/>
      </w:p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20">
    <w:nsid w:val="4B251828"/>
    <w:multiLevelType w:val="hybridMultilevel"/>
    <w:tmpl w:val="E30CE434"/>
    <w:lvl w:ilvl="0" w:tplc="8206BFB0">
      <w:start w:val="1"/>
      <w:numFmt w:val="decimal"/>
      <w:lvlText w:val="%1."/>
      <w:lvlJc w:val="right"/>
      <w:pPr>
        <w:ind w:left="1004" w:hanging="360"/>
      </w:pPr>
      <w:rPr>
        <w:rFonts w:hint="default"/>
        <w:spacing w:val="-20"/>
        <w:kern w:val="0"/>
        <w:position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56791F8B"/>
    <w:multiLevelType w:val="hybridMultilevel"/>
    <w:tmpl w:val="BE80C0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5EF34DB8"/>
    <w:multiLevelType w:val="hybridMultilevel"/>
    <w:tmpl w:val="958A3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4240718"/>
    <w:multiLevelType w:val="hybridMultilevel"/>
    <w:tmpl w:val="BDD8A5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6187F2E"/>
    <w:multiLevelType w:val="multilevel"/>
    <w:tmpl w:val="4B544F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nsid w:val="69860616"/>
    <w:multiLevelType w:val="hybridMultilevel"/>
    <w:tmpl w:val="6B54F01E"/>
    <w:lvl w:ilvl="0" w:tplc="1FEAD93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C2E6C4F"/>
    <w:multiLevelType w:val="hybridMultilevel"/>
    <w:tmpl w:val="73A28C32"/>
    <w:lvl w:ilvl="0" w:tplc="8206BFB0">
      <w:start w:val="1"/>
      <w:numFmt w:val="decimal"/>
      <w:lvlText w:val="%1."/>
      <w:lvlJc w:val="right"/>
      <w:pPr>
        <w:ind w:left="720" w:hanging="360"/>
      </w:pPr>
      <w:rPr>
        <w:rFonts w:hint="default"/>
        <w:spacing w:val="-20"/>
        <w:kern w:val="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E9F08C0"/>
    <w:multiLevelType w:val="multilevel"/>
    <w:tmpl w:val="6C9C2A4C"/>
    <w:lvl w:ilvl="0">
      <w:start w:val="7"/>
      <w:numFmt w:val="decimal"/>
      <w:lvlText w:val="%1."/>
      <w:lvlJc w:val="center"/>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73CF0DDA"/>
    <w:multiLevelType w:val="hybridMultilevel"/>
    <w:tmpl w:val="0C521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69F085B"/>
    <w:multiLevelType w:val="hybridMultilevel"/>
    <w:tmpl w:val="7A8E0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9F200B5"/>
    <w:multiLevelType w:val="hybridMultilevel"/>
    <w:tmpl w:val="8764A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8"/>
  </w:num>
  <w:num w:numId="4">
    <w:abstractNumId w:val="4"/>
  </w:num>
  <w:num w:numId="5">
    <w:abstractNumId w:val="0"/>
  </w:num>
  <w:num w:numId="6">
    <w:abstractNumId w:val="18"/>
  </w:num>
  <w:num w:numId="7">
    <w:abstractNumId w:val="11"/>
  </w:num>
  <w:num w:numId="8">
    <w:abstractNumId w:val="17"/>
  </w:num>
  <w:num w:numId="9">
    <w:abstractNumId w:val="29"/>
  </w:num>
  <w:num w:numId="10">
    <w:abstractNumId w:val="15"/>
  </w:num>
  <w:num w:numId="11">
    <w:abstractNumId w:val="22"/>
  </w:num>
  <w:num w:numId="12">
    <w:abstractNumId w:val="30"/>
  </w:num>
  <w:num w:numId="13">
    <w:abstractNumId w:val="3"/>
  </w:num>
  <w:num w:numId="14">
    <w:abstractNumId w:val="21"/>
  </w:num>
  <w:num w:numId="15">
    <w:abstractNumId w:val="8"/>
  </w:num>
  <w:num w:numId="16">
    <w:abstractNumId w:val="23"/>
  </w:num>
  <w:num w:numId="17">
    <w:abstractNumId w:val="19"/>
  </w:num>
  <w:num w:numId="18">
    <w:abstractNumId w:val="20"/>
  </w:num>
  <w:num w:numId="19">
    <w:abstractNumId w:val="9"/>
  </w:num>
  <w:num w:numId="20">
    <w:abstractNumId w:val="10"/>
  </w:num>
  <w:num w:numId="21">
    <w:abstractNumId w:val="26"/>
  </w:num>
  <w:num w:numId="22">
    <w:abstractNumId w:val="2"/>
  </w:num>
  <w:num w:numId="23">
    <w:abstractNumId w:val="24"/>
  </w:num>
  <w:num w:numId="24">
    <w:abstractNumId w:val="7"/>
  </w:num>
  <w:num w:numId="25">
    <w:abstractNumId w:val="14"/>
  </w:num>
  <w:num w:numId="26">
    <w:abstractNumId w:val="6"/>
  </w:num>
  <w:num w:numId="27">
    <w:abstractNumId w:val="25"/>
  </w:num>
  <w:num w:numId="28">
    <w:abstractNumId w:val="12"/>
  </w:num>
  <w:num w:numId="29">
    <w:abstractNumId w:val="27"/>
  </w:num>
  <w:num w:numId="30">
    <w:abstractNumId w:val="16"/>
  </w:num>
  <w:num w:numId="31">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86018">
      <o:colormenu v:ext="edit" fillcolor="red" strokecolor="none"/>
    </o:shapedefaults>
  </w:hdrShapeDefaults>
  <w:footnotePr>
    <w:footnote w:id="0"/>
    <w:footnote w:id="1"/>
  </w:footnotePr>
  <w:endnotePr>
    <w:endnote w:id="0"/>
    <w:endnote w:id="1"/>
  </w:endnotePr>
  <w:compat/>
  <w:rsids>
    <w:rsidRoot w:val="00224570"/>
    <w:rsid w:val="00004883"/>
    <w:rsid w:val="00010B1D"/>
    <w:rsid w:val="00030CF9"/>
    <w:rsid w:val="0003211A"/>
    <w:rsid w:val="00056B4E"/>
    <w:rsid w:val="00056F8C"/>
    <w:rsid w:val="00066D53"/>
    <w:rsid w:val="000805F4"/>
    <w:rsid w:val="000B706C"/>
    <w:rsid w:val="00110F81"/>
    <w:rsid w:val="00114BEA"/>
    <w:rsid w:val="00127959"/>
    <w:rsid w:val="00127F64"/>
    <w:rsid w:val="001533DC"/>
    <w:rsid w:val="001844D8"/>
    <w:rsid w:val="00186DC8"/>
    <w:rsid w:val="001B64FE"/>
    <w:rsid w:val="001C2D3E"/>
    <w:rsid w:val="001C72AC"/>
    <w:rsid w:val="001F7D33"/>
    <w:rsid w:val="00224570"/>
    <w:rsid w:val="002317DE"/>
    <w:rsid w:val="002515DB"/>
    <w:rsid w:val="00254BC8"/>
    <w:rsid w:val="00266BAF"/>
    <w:rsid w:val="00283C35"/>
    <w:rsid w:val="00287FEE"/>
    <w:rsid w:val="0029357D"/>
    <w:rsid w:val="002B011B"/>
    <w:rsid w:val="002B5FC5"/>
    <w:rsid w:val="002D1D4E"/>
    <w:rsid w:val="002D4170"/>
    <w:rsid w:val="002E374C"/>
    <w:rsid w:val="00303CCB"/>
    <w:rsid w:val="00316356"/>
    <w:rsid w:val="00335354"/>
    <w:rsid w:val="00336267"/>
    <w:rsid w:val="00394880"/>
    <w:rsid w:val="003A1722"/>
    <w:rsid w:val="003A2F15"/>
    <w:rsid w:val="003A5009"/>
    <w:rsid w:val="003C28F8"/>
    <w:rsid w:val="003D0241"/>
    <w:rsid w:val="003E1B0F"/>
    <w:rsid w:val="003F1AC4"/>
    <w:rsid w:val="004048EA"/>
    <w:rsid w:val="0041076B"/>
    <w:rsid w:val="00425409"/>
    <w:rsid w:val="00433138"/>
    <w:rsid w:val="004344B5"/>
    <w:rsid w:val="004352D7"/>
    <w:rsid w:val="004431BD"/>
    <w:rsid w:val="00456031"/>
    <w:rsid w:val="0046169D"/>
    <w:rsid w:val="004663B8"/>
    <w:rsid w:val="0047350D"/>
    <w:rsid w:val="0048148F"/>
    <w:rsid w:val="0049574C"/>
    <w:rsid w:val="00497B51"/>
    <w:rsid w:val="004A6F1B"/>
    <w:rsid w:val="004B7EDD"/>
    <w:rsid w:val="004C1C06"/>
    <w:rsid w:val="004C5908"/>
    <w:rsid w:val="004E17A0"/>
    <w:rsid w:val="004F6BFE"/>
    <w:rsid w:val="00504BB6"/>
    <w:rsid w:val="00537A4B"/>
    <w:rsid w:val="00581361"/>
    <w:rsid w:val="00581E34"/>
    <w:rsid w:val="00590A8A"/>
    <w:rsid w:val="005930A8"/>
    <w:rsid w:val="005A119A"/>
    <w:rsid w:val="005C3CE3"/>
    <w:rsid w:val="005E43AA"/>
    <w:rsid w:val="005E76CE"/>
    <w:rsid w:val="00603C7B"/>
    <w:rsid w:val="0061636A"/>
    <w:rsid w:val="00651EFF"/>
    <w:rsid w:val="00661FEB"/>
    <w:rsid w:val="0067333F"/>
    <w:rsid w:val="006738F8"/>
    <w:rsid w:val="00692CBA"/>
    <w:rsid w:val="006A38CD"/>
    <w:rsid w:val="006A7E01"/>
    <w:rsid w:val="006B0C10"/>
    <w:rsid w:val="006C1FD2"/>
    <w:rsid w:val="006C5EDF"/>
    <w:rsid w:val="006E20E2"/>
    <w:rsid w:val="006E40AB"/>
    <w:rsid w:val="006F700E"/>
    <w:rsid w:val="00704BD5"/>
    <w:rsid w:val="0074267D"/>
    <w:rsid w:val="00745059"/>
    <w:rsid w:val="0074610F"/>
    <w:rsid w:val="007505ED"/>
    <w:rsid w:val="0076470D"/>
    <w:rsid w:val="00786007"/>
    <w:rsid w:val="00792D61"/>
    <w:rsid w:val="00794723"/>
    <w:rsid w:val="007A034F"/>
    <w:rsid w:val="007A3B2A"/>
    <w:rsid w:val="007B4ED1"/>
    <w:rsid w:val="007B52CA"/>
    <w:rsid w:val="007C4927"/>
    <w:rsid w:val="007C71AE"/>
    <w:rsid w:val="007D074E"/>
    <w:rsid w:val="007E1998"/>
    <w:rsid w:val="007E39D4"/>
    <w:rsid w:val="007F24B2"/>
    <w:rsid w:val="00806C27"/>
    <w:rsid w:val="00806F55"/>
    <w:rsid w:val="00807FB4"/>
    <w:rsid w:val="008124BA"/>
    <w:rsid w:val="00814D1B"/>
    <w:rsid w:val="00833C34"/>
    <w:rsid w:val="00837190"/>
    <w:rsid w:val="0085213B"/>
    <w:rsid w:val="008A51EB"/>
    <w:rsid w:val="008C054A"/>
    <w:rsid w:val="008C1013"/>
    <w:rsid w:val="008C31E2"/>
    <w:rsid w:val="008C3803"/>
    <w:rsid w:val="008C7617"/>
    <w:rsid w:val="008C7FD2"/>
    <w:rsid w:val="008D634C"/>
    <w:rsid w:val="008E6B32"/>
    <w:rsid w:val="008F1B62"/>
    <w:rsid w:val="0090189B"/>
    <w:rsid w:val="0090249D"/>
    <w:rsid w:val="009073DF"/>
    <w:rsid w:val="00923166"/>
    <w:rsid w:val="00933DB0"/>
    <w:rsid w:val="00937AE3"/>
    <w:rsid w:val="00945329"/>
    <w:rsid w:val="00954F08"/>
    <w:rsid w:val="009609AE"/>
    <w:rsid w:val="00963EBC"/>
    <w:rsid w:val="009B106A"/>
    <w:rsid w:val="009B49A0"/>
    <w:rsid w:val="009B5DED"/>
    <w:rsid w:val="009C319E"/>
    <w:rsid w:val="009C5818"/>
    <w:rsid w:val="009D646C"/>
    <w:rsid w:val="009E211A"/>
    <w:rsid w:val="00A01AA8"/>
    <w:rsid w:val="00A15725"/>
    <w:rsid w:val="00A20CFC"/>
    <w:rsid w:val="00A37CB7"/>
    <w:rsid w:val="00A54CAF"/>
    <w:rsid w:val="00A73956"/>
    <w:rsid w:val="00A83B5F"/>
    <w:rsid w:val="00A96C28"/>
    <w:rsid w:val="00AB218D"/>
    <w:rsid w:val="00AC625B"/>
    <w:rsid w:val="00AC64DD"/>
    <w:rsid w:val="00B04F75"/>
    <w:rsid w:val="00B16440"/>
    <w:rsid w:val="00B470BA"/>
    <w:rsid w:val="00B56A0D"/>
    <w:rsid w:val="00B721BD"/>
    <w:rsid w:val="00B90886"/>
    <w:rsid w:val="00BC244C"/>
    <w:rsid w:val="00BC4F74"/>
    <w:rsid w:val="00BC64C3"/>
    <w:rsid w:val="00BD30E2"/>
    <w:rsid w:val="00C06B39"/>
    <w:rsid w:val="00C55623"/>
    <w:rsid w:val="00C604AC"/>
    <w:rsid w:val="00C61C27"/>
    <w:rsid w:val="00C70A68"/>
    <w:rsid w:val="00CB1008"/>
    <w:rsid w:val="00CE48EA"/>
    <w:rsid w:val="00D01473"/>
    <w:rsid w:val="00D04DB5"/>
    <w:rsid w:val="00D519B7"/>
    <w:rsid w:val="00DA0DB7"/>
    <w:rsid w:val="00DA6B03"/>
    <w:rsid w:val="00DC0C03"/>
    <w:rsid w:val="00DC3C7D"/>
    <w:rsid w:val="00DE0CC2"/>
    <w:rsid w:val="00DE3288"/>
    <w:rsid w:val="00E0106D"/>
    <w:rsid w:val="00E14AF5"/>
    <w:rsid w:val="00E27EB0"/>
    <w:rsid w:val="00E47ABA"/>
    <w:rsid w:val="00E5646B"/>
    <w:rsid w:val="00E658F5"/>
    <w:rsid w:val="00E661A2"/>
    <w:rsid w:val="00E70CCB"/>
    <w:rsid w:val="00E8025F"/>
    <w:rsid w:val="00E90734"/>
    <w:rsid w:val="00EA66D8"/>
    <w:rsid w:val="00EB3FDE"/>
    <w:rsid w:val="00EC148A"/>
    <w:rsid w:val="00EC1814"/>
    <w:rsid w:val="00ED2B01"/>
    <w:rsid w:val="00EF685C"/>
    <w:rsid w:val="00F039E1"/>
    <w:rsid w:val="00F0423F"/>
    <w:rsid w:val="00F218F5"/>
    <w:rsid w:val="00F36DC6"/>
    <w:rsid w:val="00F43A3D"/>
    <w:rsid w:val="00F5320E"/>
    <w:rsid w:val="00F61C4E"/>
    <w:rsid w:val="00F64CA7"/>
    <w:rsid w:val="00F6590B"/>
    <w:rsid w:val="00FB007F"/>
    <w:rsid w:val="00FC76F2"/>
    <w:rsid w:val="00FE121C"/>
    <w:rsid w:val="00FE1FCE"/>
    <w:rsid w:val="00FF55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8">
      <o:colormenu v:ext="edit" fillcolor="red"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4570"/>
    <w:rPr>
      <w:rFonts w:ascii="Calibri" w:eastAsia="Calibri" w:hAnsi="Calibri" w:cs="Times New Roman"/>
    </w:rPr>
  </w:style>
  <w:style w:type="paragraph" w:styleId="Nagwek4">
    <w:name w:val="heading 4"/>
    <w:basedOn w:val="Normalny"/>
    <w:link w:val="Nagwek4Znak"/>
    <w:uiPriority w:val="9"/>
    <w:qFormat/>
    <w:rsid w:val="002317DE"/>
    <w:pPr>
      <w:spacing w:before="100" w:beforeAutospacing="1" w:after="100" w:afterAutospacing="1" w:line="240" w:lineRule="auto"/>
      <w:outlineLvl w:val="3"/>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519B7"/>
    <w:rPr>
      <w:color w:val="0000FF"/>
      <w:u w:val="single"/>
    </w:rPr>
  </w:style>
  <w:style w:type="paragraph" w:styleId="Tekstdymka">
    <w:name w:val="Balloon Text"/>
    <w:basedOn w:val="Normalny"/>
    <w:link w:val="TekstdymkaZnak"/>
    <w:uiPriority w:val="99"/>
    <w:semiHidden/>
    <w:unhideWhenUsed/>
    <w:rsid w:val="007505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05ED"/>
    <w:rPr>
      <w:rFonts w:ascii="Tahoma" w:eastAsia="Calibri" w:hAnsi="Tahoma" w:cs="Tahoma"/>
      <w:sz w:val="16"/>
      <w:szCs w:val="16"/>
    </w:rPr>
  </w:style>
  <w:style w:type="paragraph" w:styleId="NormalnyWeb">
    <w:name w:val="Normal (Web)"/>
    <w:basedOn w:val="Normalny"/>
    <w:uiPriority w:val="99"/>
    <w:unhideWhenUsed/>
    <w:rsid w:val="004431B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converted-space">
    <w:name w:val="apple-converted-space"/>
    <w:basedOn w:val="Domylnaczcionkaakapitu"/>
    <w:rsid w:val="004431BD"/>
  </w:style>
  <w:style w:type="character" w:styleId="Pogrubienie">
    <w:name w:val="Strong"/>
    <w:basedOn w:val="Domylnaczcionkaakapitu"/>
    <w:uiPriority w:val="22"/>
    <w:qFormat/>
    <w:rsid w:val="004431BD"/>
    <w:rPr>
      <w:b/>
      <w:bCs/>
    </w:rPr>
  </w:style>
  <w:style w:type="paragraph" w:styleId="Akapitzlist">
    <w:name w:val="List Paragraph"/>
    <w:basedOn w:val="Normalny"/>
    <w:uiPriority w:val="34"/>
    <w:qFormat/>
    <w:rsid w:val="004431BD"/>
    <w:pPr>
      <w:ind w:left="720"/>
      <w:contextualSpacing/>
    </w:pPr>
  </w:style>
  <w:style w:type="paragraph" w:styleId="Bezodstpw">
    <w:name w:val="No Spacing"/>
    <w:uiPriority w:val="1"/>
    <w:qFormat/>
    <w:rsid w:val="00651EF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4B7ED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B7EDD"/>
    <w:rPr>
      <w:rFonts w:ascii="Calibri" w:eastAsia="Calibri" w:hAnsi="Calibri" w:cs="Times New Roman"/>
    </w:rPr>
  </w:style>
  <w:style w:type="paragraph" w:styleId="Stopka">
    <w:name w:val="footer"/>
    <w:basedOn w:val="Normalny"/>
    <w:link w:val="StopkaZnak"/>
    <w:uiPriority w:val="99"/>
    <w:unhideWhenUsed/>
    <w:rsid w:val="004B7E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7EDD"/>
    <w:rPr>
      <w:rFonts w:ascii="Calibri" w:eastAsia="Calibri" w:hAnsi="Calibri" w:cs="Times New Roman"/>
    </w:rPr>
  </w:style>
  <w:style w:type="character" w:customStyle="1" w:styleId="Nagwek4Znak">
    <w:name w:val="Nagłówek 4 Znak"/>
    <w:basedOn w:val="Domylnaczcionkaakapitu"/>
    <w:link w:val="Nagwek4"/>
    <w:uiPriority w:val="9"/>
    <w:rsid w:val="002317DE"/>
    <w:rPr>
      <w:rFonts w:ascii="Times New Roman" w:eastAsia="Times New Roman" w:hAnsi="Times New Roman" w:cs="Times New Roman"/>
      <w:b/>
      <w:bCs/>
      <w:sz w:val="24"/>
      <w:szCs w:val="24"/>
      <w:lang w:eastAsia="pl-PL"/>
    </w:rPr>
  </w:style>
  <w:style w:type="paragraph" w:customStyle="1" w:styleId="gwp7437241cgwpfcff7aa8msonormal">
    <w:name w:val="gwp7437241c_gwpfcff7aa8_msonormal"/>
    <w:basedOn w:val="Normalny"/>
    <w:rsid w:val="0074505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gwpb0989f00msonormal">
    <w:name w:val="gwpb0989f00_msonormal"/>
    <w:basedOn w:val="Normalny"/>
    <w:rsid w:val="00745059"/>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68039242">
      <w:bodyDiv w:val="1"/>
      <w:marLeft w:val="0"/>
      <w:marRight w:val="0"/>
      <w:marTop w:val="0"/>
      <w:marBottom w:val="0"/>
      <w:divBdr>
        <w:top w:val="none" w:sz="0" w:space="0" w:color="auto"/>
        <w:left w:val="none" w:sz="0" w:space="0" w:color="auto"/>
        <w:bottom w:val="none" w:sz="0" w:space="0" w:color="auto"/>
        <w:right w:val="none" w:sz="0" w:space="0" w:color="auto"/>
      </w:divBdr>
    </w:div>
    <w:div w:id="797066015">
      <w:bodyDiv w:val="1"/>
      <w:marLeft w:val="0"/>
      <w:marRight w:val="0"/>
      <w:marTop w:val="0"/>
      <w:marBottom w:val="0"/>
      <w:divBdr>
        <w:top w:val="none" w:sz="0" w:space="0" w:color="auto"/>
        <w:left w:val="none" w:sz="0" w:space="0" w:color="auto"/>
        <w:bottom w:val="none" w:sz="0" w:space="0" w:color="auto"/>
        <w:right w:val="none" w:sz="0" w:space="0" w:color="auto"/>
      </w:divBdr>
    </w:div>
    <w:div w:id="1184444828">
      <w:bodyDiv w:val="1"/>
      <w:marLeft w:val="0"/>
      <w:marRight w:val="0"/>
      <w:marTop w:val="0"/>
      <w:marBottom w:val="0"/>
      <w:divBdr>
        <w:top w:val="none" w:sz="0" w:space="0" w:color="auto"/>
        <w:left w:val="none" w:sz="0" w:space="0" w:color="auto"/>
        <w:bottom w:val="none" w:sz="0" w:space="0" w:color="auto"/>
        <w:right w:val="none" w:sz="0" w:space="0" w:color="auto"/>
      </w:divBdr>
    </w:div>
    <w:div w:id="1395541416">
      <w:bodyDiv w:val="1"/>
      <w:marLeft w:val="0"/>
      <w:marRight w:val="0"/>
      <w:marTop w:val="0"/>
      <w:marBottom w:val="0"/>
      <w:divBdr>
        <w:top w:val="none" w:sz="0" w:space="0" w:color="auto"/>
        <w:left w:val="none" w:sz="0" w:space="0" w:color="auto"/>
        <w:bottom w:val="none" w:sz="0" w:space="0" w:color="auto"/>
        <w:right w:val="none" w:sz="0" w:space="0" w:color="auto"/>
      </w:divBdr>
    </w:div>
    <w:div w:id="139940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trzemesz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2127</Words>
  <Characters>12764</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osir</dc:creator>
  <cp:lastModifiedBy>osir</cp:lastModifiedBy>
  <cp:revision>2</cp:revision>
  <cp:lastPrinted>2018-10-10T12:59:00Z</cp:lastPrinted>
  <dcterms:created xsi:type="dcterms:W3CDTF">2019-03-18T10:50:00Z</dcterms:created>
  <dcterms:modified xsi:type="dcterms:W3CDTF">2019-03-18T10:50:00Z</dcterms:modified>
</cp:coreProperties>
</file>